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60" w:rsidRDefault="002C7ECD" w:rsidP="002C7ECD">
      <w:pPr>
        <w:jc w:val="center"/>
        <w:rPr>
          <w:rFonts w:asciiTheme="minorHAnsi" w:hAnsiTheme="minorHAnsi"/>
          <w:b/>
          <w:sz w:val="22"/>
          <w:szCs w:val="22"/>
        </w:rPr>
      </w:pPr>
      <w:r w:rsidRPr="00904B75">
        <w:rPr>
          <w:rFonts w:asciiTheme="minorHAnsi" w:hAnsiTheme="minorHAnsi"/>
          <w:b/>
          <w:sz w:val="22"/>
          <w:szCs w:val="22"/>
        </w:rPr>
        <w:t>Asset Based approaches to Collaborative Care and</w:t>
      </w:r>
      <w:r w:rsidR="00FD1AAF">
        <w:rPr>
          <w:rFonts w:asciiTheme="minorHAnsi" w:hAnsiTheme="minorHAnsi"/>
          <w:b/>
          <w:sz w:val="22"/>
          <w:szCs w:val="22"/>
        </w:rPr>
        <w:t xml:space="preserve"> Support Planning with tenants</w:t>
      </w:r>
      <w:r w:rsidRPr="00904B75">
        <w:rPr>
          <w:rFonts w:asciiTheme="minorHAnsi" w:hAnsiTheme="minorHAnsi"/>
          <w:b/>
          <w:sz w:val="22"/>
          <w:szCs w:val="22"/>
        </w:rPr>
        <w:t xml:space="preserve"> in ‘sheltered’ accommodation</w:t>
      </w:r>
    </w:p>
    <w:p w:rsidR="002C7ECD" w:rsidRPr="00904B75" w:rsidRDefault="002C7ECD" w:rsidP="002C7ECD">
      <w:pPr>
        <w:jc w:val="center"/>
        <w:rPr>
          <w:rFonts w:asciiTheme="minorHAnsi" w:hAnsiTheme="minorHAnsi"/>
          <w:b/>
          <w:sz w:val="22"/>
          <w:szCs w:val="22"/>
        </w:rPr>
      </w:pPr>
      <w:r w:rsidRPr="00904B75">
        <w:rPr>
          <w:rFonts w:asciiTheme="minorHAnsi" w:hAnsiTheme="minorHAnsi"/>
          <w:sz w:val="22"/>
          <w:szCs w:val="22"/>
        </w:rPr>
        <w:t xml:space="preserve">Dr. Tim Greenaway, </w:t>
      </w:r>
      <w:r w:rsidR="002E500B" w:rsidRPr="00904B75">
        <w:rPr>
          <w:rFonts w:asciiTheme="minorHAnsi" w:hAnsiTheme="minorHAnsi"/>
          <w:sz w:val="22"/>
          <w:szCs w:val="22"/>
        </w:rPr>
        <w:t xml:space="preserve">Jane Goetzee, </w:t>
      </w:r>
      <w:r w:rsidRPr="00904B75">
        <w:rPr>
          <w:rFonts w:asciiTheme="minorHAnsi" w:hAnsiTheme="minorHAnsi"/>
          <w:sz w:val="22"/>
          <w:szCs w:val="22"/>
        </w:rPr>
        <w:t>Dr. Carol Packham</w:t>
      </w:r>
      <w:r w:rsidRPr="00904B75">
        <w:rPr>
          <w:rFonts w:asciiTheme="minorHAnsi" w:hAnsiTheme="minorHAnsi"/>
          <w:b/>
          <w:sz w:val="22"/>
          <w:szCs w:val="22"/>
        </w:rPr>
        <w:t>.</w:t>
      </w:r>
    </w:p>
    <w:p w:rsidR="002C7ECD" w:rsidRPr="00904B75" w:rsidRDefault="00FD1AAF" w:rsidP="002C7ECD">
      <w:pPr>
        <w:jc w:val="center"/>
        <w:rPr>
          <w:rFonts w:asciiTheme="minorHAnsi" w:hAnsiTheme="minorHAnsi"/>
          <w:sz w:val="22"/>
          <w:szCs w:val="22"/>
        </w:rPr>
      </w:pPr>
      <w:r>
        <w:rPr>
          <w:rFonts w:asciiTheme="minorHAnsi" w:hAnsiTheme="minorHAnsi"/>
          <w:sz w:val="22"/>
          <w:szCs w:val="22"/>
        </w:rPr>
        <w:t>April</w:t>
      </w:r>
      <w:r w:rsidR="002C7ECD" w:rsidRPr="00904B75">
        <w:rPr>
          <w:rFonts w:asciiTheme="minorHAnsi" w:hAnsiTheme="minorHAnsi"/>
          <w:sz w:val="22"/>
          <w:szCs w:val="22"/>
        </w:rPr>
        <w:t xml:space="preserve"> 2018</w:t>
      </w:r>
    </w:p>
    <w:p w:rsidR="002C7ECD" w:rsidRPr="00904B75" w:rsidRDefault="002C7ECD" w:rsidP="002C7ECD">
      <w:pPr>
        <w:shd w:val="clear" w:color="auto" w:fill="auto"/>
        <w:contextualSpacing w:val="0"/>
        <w:rPr>
          <w:rFonts w:asciiTheme="minorHAnsi" w:hAnsiTheme="minorHAnsi"/>
          <w:sz w:val="22"/>
          <w:szCs w:val="22"/>
        </w:rPr>
      </w:pPr>
      <w:r w:rsidRPr="00904B75">
        <w:rPr>
          <w:rFonts w:asciiTheme="minorHAnsi" w:hAnsiTheme="minorHAnsi"/>
          <w:b/>
          <w:sz w:val="22"/>
          <w:szCs w:val="22"/>
        </w:rPr>
        <w:t>Executive Summary</w:t>
      </w:r>
      <w:r w:rsidR="00DE3BDC">
        <w:rPr>
          <w:rFonts w:asciiTheme="minorHAnsi" w:hAnsiTheme="minorHAnsi"/>
          <w:b/>
          <w:sz w:val="22"/>
          <w:szCs w:val="22"/>
        </w:rPr>
        <w:t>:</w:t>
      </w:r>
      <w:r w:rsidR="00FD1AAF">
        <w:rPr>
          <w:rFonts w:asciiTheme="minorHAnsi" w:hAnsiTheme="minorHAnsi"/>
          <w:b/>
          <w:sz w:val="22"/>
          <w:szCs w:val="22"/>
        </w:rPr>
        <w:t xml:space="preserve"> recommendations and actions</w:t>
      </w:r>
    </w:p>
    <w:p w:rsidR="002C7ECD" w:rsidRPr="00904B75" w:rsidRDefault="002C7ECD" w:rsidP="002C7ECD">
      <w:pPr>
        <w:spacing w:line="240" w:lineRule="auto"/>
        <w:rPr>
          <w:rFonts w:asciiTheme="minorHAnsi" w:hAnsiTheme="minorHAnsi"/>
          <w:b/>
          <w:sz w:val="22"/>
          <w:szCs w:val="22"/>
        </w:rPr>
      </w:pPr>
      <w:r w:rsidRPr="00904B75">
        <w:rPr>
          <w:rFonts w:asciiTheme="minorHAnsi" w:hAnsiTheme="minorHAnsi"/>
          <w:b/>
          <w:sz w:val="22"/>
          <w:szCs w:val="22"/>
        </w:rPr>
        <w:t>Project Outline</w:t>
      </w:r>
    </w:p>
    <w:p w:rsidR="00FC4736" w:rsidRPr="00904B75" w:rsidRDefault="002C7ECD" w:rsidP="002C7ECD">
      <w:pPr>
        <w:spacing w:line="240" w:lineRule="auto"/>
        <w:rPr>
          <w:rFonts w:asciiTheme="minorHAnsi" w:hAnsiTheme="minorHAnsi"/>
          <w:sz w:val="22"/>
          <w:szCs w:val="22"/>
        </w:rPr>
      </w:pPr>
      <w:r w:rsidRPr="00904B75">
        <w:rPr>
          <w:rFonts w:asciiTheme="minorHAnsi" w:hAnsiTheme="minorHAnsi"/>
          <w:sz w:val="22"/>
          <w:szCs w:val="22"/>
        </w:rPr>
        <w:t xml:space="preserve">Funded by Manchester Health and Care Commissioning (MHCC), the project was the initiative of the Chorlton, Whalley Range and Fallowfield Neighbourhood Group and was managed by Primary Care Manchester, the GP Federation for central Manchester.  It focussed </w:t>
      </w:r>
      <w:r w:rsidR="008E2AFF" w:rsidRPr="00904B75">
        <w:rPr>
          <w:rFonts w:asciiTheme="minorHAnsi" w:hAnsiTheme="minorHAnsi"/>
          <w:sz w:val="22"/>
          <w:szCs w:val="22"/>
        </w:rPr>
        <w:t xml:space="preserve">on </w:t>
      </w:r>
      <w:r w:rsidRPr="00904B75">
        <w:rPr>
          <w:rFonts w:asciiTheme="minorHAnsi" w:hAnsiTheme="minorHAnsi"/>
          <w:sz w:val="22"/>
          <w:szCs w:val="22"/>
        </w:rPr>
        <w:t xml:space="preserve">people living in 3 older peoples’ housing schemes </w:t>
      </w:r>
      <w:r w:rsidR="003A5A82" w:rsidRPr="00904B75">
        <w:rPr>
          <w:rFonts w:asciiTheme="minorHAnsi" w:hAnsiTheme="minorHAnsi"/>
          <w:sz w:val="22"/>
          <w:szCs w:val="22"/>
        </w:rPr>
        <w:t>in South Manchester</w:t>
      </w:r>
      <w:r w:rsidR="006207A2">
        <w:rPr>
          <w:rFonts w:asciiTheme="minorHAnsi" w:hAnsiTheme="minorHAnsi"/>
          <w:sz w:val="22"/>
          <w:szCs w:val="22"/>
        </w:rPr>
        <w:t>,</w:t>
      </w:r>
      <w:r w:rsidR="00711DDB">
        <w:rPr>
          <w:rFonts w:asciiTheme="minorHAnsi" w:hAnsiTheme="minorHAnsi"/>
          <w:sz w:val="22"/>
          <w:szCs w:val="22"/>
        </w:rPr>
        <w:t xml:space="preserve"> including </w:t>
      </w:r>
      <w:r w:rsidR="008F3005">
        <w:rPr>
          <w:rFonts w:asciiTheme="minorHAnsi" w:hAnsiTheme="minorHAnsi"/>
          <w:sz w:val="22"/>
          <w:szCs w:val="22"/>
        </w:rPr>
        <w:t>tenants</w:t>
      </w:r>
      <w:r w:rsidR="00711DDB">
        <w:rPr>
          <w:rFonts w:asciiTheme="minorHAnsi" w:hAnsiTheme="minorHAnsi"/>
          <w:sz w:val="22"/>
          <w:szCs w:val="22"/>
        </w:rPr>
        <w:t xml:space="preserve"> </w:t>
      </w:r>
      <w:r w:rsidR="00711DDB" w:rsidRPr="00904B75">
        <w:rPr>
          <w:rFonts w:asciiTheme="minorHAnsi" w:hAnsiTheme="minorHAnsi"/>
          <w:sz w:val="22"/>
          <w:szCs w:val="22"/>
        </w:rPr>
        <w:t>with long term conditions (LTC)</w:t>
      </w:r>
      <w:r w:rsidR="00711DDB">
        <w:rPr>
          <w:rFonts w:asciiTheme="minorHAnsi" w:hAnsiTheme="minorHAnsi"/>
          <w:sz w:val="22"/>
          <w:szCs w:val="22"/>
        </w:rPr>
        <w:t>.</w:t>
      </w:r>
    </w:p>
    <w:p w:rsidR="00FC4736" w:rsidRPr="00904B75" w:rsidRDefault="00FC4736" w:rsidP="002C7ECD">
      <w:pPr>
        <w:spacing w:line="240" w:lineRule="auto"/>
        <w:rPr>
          <w:rFonts w:asciiTheme="minorHAnsi" w:hAnsiTheme="minorHAnsi"/>
          <w:sz w:val="22"/>
          <w:szCs w:val="22"/>
        </w:rPr>
      </w:pPr>
    </w:p>
    <w:p w:rsidR="00FC4736" w:rsidRPr="00904B75" w:rsidRDefault="002C7ECD" w:rsidP="002C7ECD">
      <w:pPr>
        <w:spacing w:line="240" w:lineRule="auto"/>
        <w:rPr>
          <w:rFonts w:asciiTheme="minorHAnsi" w:hAnsiTheme="minorHAnsi"/>
          <w:sz w:val="22"/>
          <w:szCs w:val="22"/>
        </w:rPr>
      </w:pPr>
      <w:r w:rsidRPr="00904B75">
        <w:rPr>
          <w:rFonts w:asciiTheme="minorHAnsi" w:hAnsiTheme="minorHAnsi"/>
          <w:sz w:val="22"/>
          <w:szCs w:val="22"/>
        </w:rPr>
        <w:t xml:space="preserve">The project team included a Community Facilitator (CF) and lead GP.  Supervision and evaluation was provided by an expert in community development, via a local community organisation – the Whalley Range </w:t>
      </w:r>
      <w:r w:rsidR="003A5A82" w:rsidRPr="00904B75">
        <w:rPr>
          <w:rFonts w:asciiTheme="minorHAnsi" w:hAnsiTheme="minorHAnsi"/>
          <w:sz w:val="22"/>
          <w:szCs w:val="22"/>
        </w:rPr>
        <w:t xml:space="preserve">Community </w:t>
      </w:r>
      <w:r w:rsidRPr="00904B75">
        <w:rPr>
          <w:rFonts w:asciiTheme="minorHAnsi" w:hAnsiTheme="minorHAnsi"/>
          <w:sz w:val="22"/>
          <w:szCs w:val="22"/>
        </w:rPr>
        <w:t>Forum.</w:t>
      </w:r>
      <w:r w:rsidR="008E2AFF" w:rsidRPr="00904B75">
        <w:rPr>
          <w:rFonts w:asciiTheme="minorHAnsi" w:hAnsiTheme="minorHAnsi"/>
          <w:sz w:val="22"/>
          <w:szCs w:val="22"/>
        </w:rPr>
        <w:t xml:space="preserve"> </w:t>
      </w:r>
      <w:r w:rsidRPr="00904B75">
        <w:rPr>
          <w:rFonts w:asciiTheme="minorHAnsi" w:hAnsiTheme="minorHAnsi"/>
          <w:sz w:val="22"/>
          <w:szCs w:val="22"/>
        </w:rPr>
        <w:t xml:space="preserve">The project ran from May 2017 to March 2018 and had two elements: </w:t>
      </w:r>
    </w:p>
    <w:p w:rsidR="00FC4736" w:rsidRPr="00904B75" w:rsidRDefault="002C7ECD" w:rsidP="002C7ECD">
      <w:pPr>
        <w:spacing w:line="240" w:lineRule="auto"/>
        <w:rPr>
          <w:rFonts w:asciiTheme="minorHAnsi" w:hAnsiTheme="minorHAnsi"/>
          <w:sz w:val="22"/>
          <w:szCs w:val="22"/>
        </w:rPr>
      </w:pPr>
      <w:r w:rsidRPr="00904B75">
        <w:rPr>
          <w:rFonts w:asciiTheme="minorHAnsi" w:hAnsiTheme="minorHAnsi"/>
          <w:sz w:val="22"/>
          <w:szCs w:val="22"/>
        </w:rPr>
        <w:t xml:space="preserve">a) asset-based group work to strengthen </w:t>
      </w:r>
      <w:r w:rsidR="006207A2">
        <w:rPr>
          <w:rFonts w:asciiTheme="minorHAnsi" w:hAnsiTheme="minorHAnsi"/>
          <w:sz w:val="22"/>
          <w:szCs w:val="22"/>
        </w:rPr>
        <w:t>tenant</w:t>
      </w:r>
      <w:r w:rsidR="00392D00" w:rsidRPr="00904B75">
        <w:rPr>
          <w:rFonts w:asciiTheme="minorHAnsi" w:hAnsiTheme="minorHAnsi"/>
          <w:sz w:val="22"/>
          <w:szCs w:val="22"/>
        </w:rPr>
        <w:t>s</w:t>
      </w:r>
      <w:r w:rsidR="006207A2">
        <w:rPr>
          <w:rFonts w:asciiTheme="minorHAnsi" w:hAnsiTheme="minorHAnsi"/>
          <w:sz w:val="22"/>
          <w:szCs w:val="22"/>
        </w:rPr>
        <w:t>'</w:t>
      </w:r>
      <w:r w:rsidRPr="00904B75">
        <w:rPr>
          <w:rFonts w:asciiTheme="minorHAnsi" w:hAnsiTheme="minorHAnsi"/>
          <w:sz w:val="22"/>
          <w:szCs w:val="22"/>
        </w:rPr>
        <w:t xml:space="preserve"> community identity and </w:t>
      </w:r>
      <w:r w:rsidR="00FC4736" w:rsidRPr="00904B75">
        <w:rPr>
          <w:rFonts w:asciiTheme="minorHAnsi" w:hAnsiTheme="minorHAnsi"/>
          <w:sz w:val="22"/>
          <w:szCs w:val="22"/>
        </w:rPr>
        <w:t xml:space="preserve">networks of mutual support </w:t>
      </w:r>
    </w:p>
    <w:p w:rsidR="002C7ECD" w:rsidRPr="00904B75" w:rsidRDefault="00711DDB" w:rsidP="002C7ECD">
      <w:pPr>
        <w:spacing w:line="240" w:lineRule="auto"/>
        <w:rPr>
          <w:rFonts w:asciiTheme="minorHAnsi" w:hAnsiTheme="minorHAnsi"/>
          <w:sz w:val="22"/>
          <w:szCs w:val="22"/>
          <w:shd w:val="clear" w:color="auto" w:fill="FFFFFF"/>
        </w:rPr>
      </w:pPr>
      <w:r>
        <w:rPr>
          <w:rFonts w:asciiTheme="minorHAnsi" w:hAnsiTheme="minorHAnsi"/>
          <w:sz w:val="22"/>
          <w:szCs w:val="22"/>
        </w:rPr>
        <w:t xml:space="preserve">b) </w:t>
      </w:r>
      <w:r w:rsidR="002C7ECD" w:rsidRPr="00904B75">
        <w:rPr>
          <w:rFonts w:asciiTheme="minorHAnsi" w:hAnsiTheme="minorHAnsi"/>
          <w:sz w:val="22"/>
          <w:szCs w:val="22"/>
        </w:rPr>
        <w:t>a pilot of the</w:t>
      </w:r>
      <w:r w:rsidR="00DE3BDC">
        <w:rPr>
          <w:rFonts w:asciiTheme="minorHAnsi" w:hAnsiTheme="minorHAnsi"/>
          <w:sz w:val="22"/>
          <w:szCs w:val="22"/>
        </w:rPr>
        <w:t xml:space="preserve"> RCGP</w:t>
      </w:r>
      <w:r w:rsidR="002C7ECD" w:rsidRPr="00904B75">
        <w:rPr>
          <w:rFonts w:asciiTheme="minorHAnsi" w:hAnsiTheme="minorHAnsi"/>
          <w:sz w:val="22"/>
          <w:szCs w:val="22"/>
        </w:rPr>
        <w:t xml:space="preserve"> Collaborative Care and Support Planning (CCSP) toolkit </w:t>
      </w:r>
      <w:r w:rsidR="003A5A82" w:rsidRPr="00904B75">
        <w:rPr>
          <w:rFonts w:asciiTheme="minorHAnsi" w:hAnsiTheme="minorHAnsi"/>
          <w:sz w:val="22"/>
          <w:szCs w:val="22"/>
        </w:rPr>
        <w:t>with 10 tenants</w:t>
      </w:r>
      <w:r w:rsidR="002C7ECD" w:rsidRPr="00904B75">
        <w:rPr>
          <w:rFonts w:asciiTheme="minorHAnsi" w:hAnsiTheme="minorHAnsi"/>
          <w:sz w:val="22"/>
          <w:szCs w:val="22"/>
        </w:rPr>
        <w:t xml:space="preserve">.  </w:t>
      </w:r>
      <w:r w:rsidR="002C7ECD" w:rsidRPr="00904B75">
        <w:rPr>
          <w:rFonts w:asciiTheme="minorHAnsi" w:hAnsiTheme="minorHAnsi"/>
          <w:sz w:val="22"/>
          <w:szCs w:val="22"/>
          <w:shd w:val="clear" w:color="auto" w:fill="FFFFFF"/>
        </w:rPr>
        <w:t xml:space="preserve">CCSP is a 6-step process incorporating </w:t>
      </w:r>
      <w:r w:rsidR="008E2AFF" w:rsidRPr="00904B75">
        <w:rPr>
          <w:rFonts w:asciiTheme="minorHAnsi" w:hAnsiTheme="minorHAnsi"/>
          <w:sz w:val="22"/>
          <w:szCs w:val="22"/>
          <w:shd w:val="clear" w:color="auto" w:fill="FFFFFF"/>
        </w:rPr>
        <w:t>person</w:t>
      </w:r>
      <w:r w:rsidR="002C7ECD" w:rsidRPr="00904B75">
        <w:rPr>
          <w:rFonts w:asciiTheme="minorHAnsi" w:hAnsiTheme="minorHAnsi"/>
          <w:sz w:val="22"/>
          <w:szCs w:val="22"/>
          <w:shd w:val="clear" w:color="auto" w:fill="FFFFFF"/>
        </w:rPr>
        <w:t>-centred conversation</w:t>
      </w:r>
      <w:r w:rsidR="006207A2">
        <w:rPr>
          <w:rFonts w:asciiTheme="minorHAnsi" w:hAnsiTheme="minorHAnsi"/>
          <w:sz w:val="22"/>
          <w:szCs w:val="22"/>
          <w:shd w:val="clear" w:color="auto" w:fill="FFFFFF"/>
        </w:rPr>
        <w:t>s</w:t>
      </w:r>
      <w:r w:rsidR="002C7ECD" w:rsidRPr="00904B75">
        <w:rPr>
          <w:rFonts w:asciiTheme="minorHAnsi" w:hAnsiTheme="minorHAnsi"/>
          <w:sz w:val="22"/>
          <w:szCs w:val="22"/>
          <w:shd w:val="clear" w:color="auto" w:fill="FFFFFF"/>
        </w:rPr>
        <w:t xml:space="preserve"> with a professional in order to draw up a personal plan </w:t>
      </w:r>
      <w:r w:rsidR="008E2AFF" w:rsidRPr="00904B75">
        <w:rPr>
          <w:rFonts w:asciiTheme="minorHAnsi" w:hAnsiTheme="minorHAnsi"/>
          <w:sz w:val="22"/>
          <w:szCs w:val="22"/>
          <w:shd w:val="clear" w:color="auto" w:fill="FFFFFF"/>
        </w:rPr>
        <w:t xml:space="preserve">about making positive changes </w:t>
      </w:r>
      <w:r w:rsidR="008F3005">
        <w:rPr>
          <w:rFonts w:asciiTheme="minorHAnsi" w:hAnsiTheme="minorHAnsi"/>
          <w:sz w:val="22"/>
          <w:szCs w:val="22"/>
          <w:shd w:val="clear" w:color="auto" w:fill="FFFFFF"/>
        </w:rPr>
        <w:t xml:space="preserve">to </w:t>
      </w:r>
      <w:r w:rsidR="008E2AFF" w:rsidRPr="00904B75">
        <w:rPr>
          <w:rFonts w:asciiTheme="minorHAnsi" w:hAnsiTheme="minorHAnsi"/>
          <w:sz w:val="22"/>
          <w:szCs w:val="22"/>
          <w:shd w:val="clear" w:color="auto" w:fill="FFFFFF"/>
        </w:rPr>
        <w:t>stay well</w:t>
      </w:r>
      <w:r w:rsidR="002C7ECD" w:rsidRPr="00904B75">
        <w:rPr>
          <w:rFonts w:asciiTheme="minorHAnsi" w:hAnsiTheme="minorHAnsi"/>
          <w:sz w:val="22"/>
          <w:szCs w:val="22"/>
          <w:shd w:val="clear" w:color="auto" w:fill="FFFFFF"/>
        </w:rPr>
        <w:t xml:space="preserve">.  </w:t>
      </w:r>
    </w:p>
    <w:p w:rsidR="002C7ECD" w:rsidRPr="00904B75" w:rsidRDefault="002C7ECD" w:rsidP="002C7ECD">
      <w:pPr>
        <w:spacing w:line="240" w:lineRule="auto"/>
        <w:rPr>
          <w:rFonts w:asciiTheme="minorHAnsi" w:hAnsiTheme="minorHAnsi"/>
          <w:sz w:val="22"/>
          <w:szCs w:val="22"/>
          <w:shd w:val="clear" w:color="auto" w:fill="FFFFFF"/>
        </w:rPr>
      </w:pPr>
    </w:p>
    <w:p w:rsidR="002C7ECD" w:rsidRPr="00904B75" w:rsidRDefault="002C7ECD" w:rsidP="002C7ECD">
      <w:pPr>
        <w:spacing w:line="240" w:lineRule="auto"/>
        <w:rPr>
          <w:rFonts w:asciiTheme="minorHAnsi" w:hAnsiTheme="minorHAnsi"/>
          <w:b/>
          <w:sz w:val="22"/>
          <w:szCs w:val="22"/>
          <w:shd w:val="clear" w:color="auto" w:fill="FFFFFF"/>
        </w:rPr>
      </w:pPr>
      <w:r w:rsidRPr="00904B75">
        <w:rPr>
          <w:rFonts w:asciiTheme="minorHAnsi" w:hAnsiTheme="minorHAnsi"/>
          <w:b/>
          <w:sz w:val="22"/>
          <w:szCs w:val="22"/>
          <w:shd w:val="clear" w:color="auto" w:fill="FFFFFF"/>
        </w:rPr>
        <w:t>Results</w:t>
      </w:r>
    </w:p>
    <w:p w:rsidR="002C7ECD" w:rsidRPr="00904B75" w:rsidRDefault="00711DDB" w:rsidP="002C7ECD">
      <w:pPr>
        <w:spacing w:line="240" w:lineRule="auto"/>
        <w:rPr>
          <w:rFonts w:asciiTheme="minorHAnsi" w:hAnsiTheme="minorHAnsi"/>
          <w:b/>
          <w:color w:val="FF0000"/>
          <w:sz w:val="22"/>
          <w:szCs w:val="22"/>
          <w:shd w:val="clear" w:color="auto" w:fill="FFFFFF"/>
        </w:rPr>
      </w:pPr>
      <w:r>
        <w:rPr>
          <w:rFonts w:asciiTheme="minorHAnsi" w:hAnsiTheme="minorHAnsi"/>
          <w:sz w:val="22"/>
          <w:szCs w:val="22"/>
        </w:rPr>
        <w:t>T</w:t>
      </w:r>
      <w:r w:rsidR="002C7ECD" w:rsidRPr="00904B75">
        <w:rPr>
          <w:rFonts w:asciiTheme="minorHAnsi" w:hAnsiTheme="minorHAnsi"/>
          <w:sz w:val="22"/>
          <w:szCs w:val="22"/>
        </w:rPr>
        <w:t xml:space="preserve">he CF made 90 </w:t>
      </w:r>
      <w:r w:rsidR="00EC1656" w:rsidRPr="00904B75">
        <w:rPr>
          <w:rFonts w:asciiTheme="minorHAnsi" w:hAnsiTheme="minorHAnsi"/>
          <w:sz w:val="22"/>
          <w:szCs w:val="22"/>
        </w:rPr>
        <w:t xml:space="preserve">scheme </w:t>
      </w:r>
      <w:r w:rsidR="00D04B79">
        <w:rPr>
          <w:rFonts w:asciiTheme="minorHAnsi" w:hAnsiTheme="minorHAnsi"/>
          <w:sz w:val="22"/>
          <w:szCs w:val="22"/>
        </w:rPr>
        <w:t xml:space="preserve">visits, </w:t>
      </w:r>
      <w:r w:rsidR="00EC1656" w:rsidRPr="00904B75">
        <w:rPr>
          <w:rFonts w:asciiTheme="minorHAnsi" w:hAnsiTheme="minorHAnsi"/>
          <w:sz w:val="22"/>
          <w:szCs w:val="22"/>
        </w:rPr>
        <w:t>talked to</w:t>
      </w:r>
      <w:r w:rsidR="002C7ECD" w:rsidRPr="00904B75">
        <w:rPr>
          <w:rFonts w:asciiTheme="minorHAnsi" w:hAnsiTheme="minorHAnsi"/>
          <w:sz w:val="22"/>
          <w:szCs w:val="22"/>
        </w:rPr>
        <w:t xml:space="preserve"> 80 out of 125 </w:t>
      </w:r>
      <w:r w:rsidR="003A5A82" w:rsidRPr="00904B75">
        <w:rPr>
          <w:rFonts w:asciiTheme="minorHAnsi" w:hAnsiTheme="minorHAnsi"/>
          <w:sz w:val="22"/>
          <w:szCs w:val="22"/>
        </w:rPr>
        <w:t>tenants</w:t>
      </w:r>
      <w:r w:rsidR="008F3005">
        <w:rPr>
          <w:rFonts w:asciiTheme="minorHAnsi" w:hAnsiTheme="minorHAnsi"/>
          <w:sz w:val="22"/>
          <w:szCs w:val="22"/>
        </w:rPr>
        <w:t>,</w:t>
      </w:r>
      <w:r w:rsidR="002C7ECD" w:rsidRPr="00904B75">
        <w:rPr>
          <w:rFonts w:asciiTheme="minorHAnsi" w:hAnsiTheme="minorHAnsi"/>
          <w:sz w:val="22"/>
          <w:szCs w:val="22"/>
        </w:rPr>
        <w:t xml:space="preserve"> </w:t>
      </w:r>
      <w:r w:rsidR="00392D00" w:rsidRPr="00904B75">
        <w:rPr>
          <w:rFonts w:asciiTheme="minorHAnsi" w:hAnsiTheme="minorHAnsi"/>
          <w:sz w:val="22"/>
          <w:szCs w:val="22"/>
        </w:rPr>
        <w:t xml:space="preserve">met 58 </w:t>
      </w:r>
      <w:r w:rsidR="00FC4736" w:rsidRPr="00904B75">
        <w:rPr>
          <w:rFonts w:asciiTheme="minorHAnsi" w:hAnsiTheme="minorHAnsi"/>
          <w:sz w:val="22"/>
          <w:szCs w:val="22"/>
        </w:rPr>
        <w:t>tenants individually</w:t>
      </w:r>
      <w:r w:rsidR="00392D00" w:rsidRPr="00904B75">
        <w:rPr>
          <w:rFonts w:asciiTheme="minorHAnsi" w:hAnsiTheme="minorHAnsi"/>
          <w:sz w:val="22"/>
          <w:szCs w:val="22"/>
        </w:rPr>
        <w:t xml:space="preserve"> </w:t>
      </w:r>
      <w:r w:rsidR="002C7ECD" w:rsidRPr="00904B75">
        <w:rPr>
          <w:rFonts w:asciiTheme="minorHAnsi" w:hAnsiTheme="minorHAnsi"/>
          <w:sz w:val="22"/>
          <w:szCs w:val="22"/>
        </w:rPr>
        <w:t xml:space="preserve">and facilitated 31 groups/meetings.  </w:t>
      </w:r>
      <w:r w:rsidR="00FC4736" w:rsidRPr="00904B75">
        <w:rPr>
          <w:rFonts w:asciiTheme="minorHAnsi" w:hAnsiTheme="minorHAnsi"/>
          <w:sz w:val="22"/>
          <w:szCs w:val="22"/>
        </w:rPr>
        <w:t>25</w:t>
      </w:r>
      <w:r w:rsidR="002C7ECD" w:rsidRPr="00904B75">
        <w:rPr>
          <w:rFonts w:asciiTheme="minorHAnsi" w:hAnsiTheme="minorHAnsi"/>
          <w:sz w:val="22"/>
          <w:szCs w:val="22"/>
        </w:rPr>
        <w:t xml:space="preserve"> new agencies</w:t>
      </w:r>
      <w:r w:rsidR="00FC4736" w:rsidRPr="00904B75">
        <w:rPr>
          <w:rFonts w:asciiTheme="minorHAnsi" w:hAnsiTheme="minorHAnsi"/>
          <w:sz w:val="22"/>
          <w:szCs w:val="22"/>
        </w:rPr>
        <w:t xml:space="preserve"> were contacted</w:t>
      </w:r>
      <w:r w:rsidR="002C7ECD" w:rsidRPr="00904B75">
        <w:rPr>
          <w:rFonts w:asciiTheme="minorHAnsi" w:hAnsiTheme="minorHAnsi"/>
          <w:sz w:val="22"/>
          <w:szCs w:val="22"/>
        </w:rPr>
        <w:t xml:space="preserve"> as a result of </w:t>
      </w:r>
      <w:r w:rsidR="00FC4736" w:rsidRPr="00904B75">
        <w:rPr>
          <w:rFonts w:asciiTheme="minorHAnsi" w:hAnsiTheme="minorHAnsi"/>
          <w:sz w:val="22"/>
          <w:szCs w:val="22"/>
        </w:rPr>
        <w:t xml:space="preserve">individual </w:t>
      </w:r>
      <w:r w:rsidR="002C7ECD" w:rsidRPr="00904B75">
        <w:rPr>
          <w:rFonts w:asciiTheme="minorHAnsi" w:hAnsiTheme="minorHAnsi"/>
          <w:sz w:val="22"/>
          <w:szCs w:val="22"/>
        </w:rPr>
        <w:t>or group interests</w:t>
      </w:r>
      <w:r>
        <w:rPr>
          <w:rFonts w:asciiTheme="minorHAnsi" w:hAnsiTheme="minorHAnsi"/>
          <w:sz w:val="22"/>
          <w:szCs w:val="22"/>
        </w:rPr>
        <w:t>.</w:t>
      </w:r>
    </w:p>
    <w:p w:rsidR="002C7ECD" w:rsidRPr="00904B75" w:rsidRDefault="002C7ECD" w:rsidP="002C7ECD">
      <w:pPr>
        <w:spacing w:line="240" w:lineRule="auto"/>
        <w:rPr>
          <w:rFonts w:asciiTheme="minorHAnsi" w:hAnsiTheme="minorHAnsi"/>
          <w:b/>
          <w:color w:val="FF0000"/>
          <w:sz w:val="22"/>
          <w:szCs w:val="22"/>
        </w:rPr>
      </w:pPr>
    </w:p>
    <w:p w:rsidR="002C7ECD" w:rsidRPr="00904B75" w:rsidRDefault="002C7ECD" w:rsidP="002C7ECD">
      <w:pPr>
        <w:spacing w:after="0" w:line="240" w:lineRule="auto"/>
        <w:rPr>
          <w:rFonts w:asciiTheme="minorHAnsi" w:hAnsiTheme="minorHAnsi"/>
          <w:sz w:val="22"/>
          <w:szCs w:val="22"/>
        </w:rPr>
      </w:pPr>
      <w:r w:rsidRPr="00904B75">
        <w:rPr>
          <w:rFonts w:asciiTheme="minorHAnsi" w:hAnsiTheme="minorHAnsi"/>
          <w:sz w:val="22"/>
          <w:szCs w:val="22"/>
        </w:rPr>
        <w:t xml:space="preserve">There was </w:t>
      </w:r>
      <w:r w:rsidR="00EA0EC1" w:rsidRPr="00904B75">
        <w:rPr>
          <w:rFonts w:asciiTheme="minorHAnsi" w:hAnsiTheme="minorHAnsi"/>
          <w:sz w:val="22"/>
          <w:szCs w:val="22"/>
        </w:rPr>
        <w:t>positive impact on</w:t>
      </w:r>
      <w:r w:rsidRPr="00904B75">
        <w:rPr>
          <w:rFonts w:asciiTheme="minorHAnsi" w:hAnsiTheme="minorHAnsi"/>
          <w:sz w:val="22"/>
          <w:szCs w:val="22"/>
        </w:rPr>
        <w:t>:</w:t>
      </w:r>
    </w:p>
    <w:p w:rsidR="002C7ECD" w:rsidRPr="00904B75" w:rsidRDefault="002C7ECD" w:rsidP="002C7ECD">
      <w:pPr>
        <w:pStyle w:val="ListParagraph"/>
        <w:numPr>
          <w:ilvl w:val="0"/>
          <w:numId w:val="1"/>
        </w:numPr>
        <w:rPr>
          <w:rFonts w:asciiTheme="minorHAnsi" w:hAnsiTheme="minorHAnsi"/>
          <w:sz w:val="22"/>
          <w:szCs w:val="22"/>
        </w:rPr>
      </w:pPr>
      <w:r w:rsidRPr="00904B75">
        <w:rPr>
          <w:rFonts w:asciiTheme="minorHAnsi" w:hAnsiTheme="minorHAnsi"/>
          <w:sz w:val="22"/>
          <w:szCs w:val="22"/>
        </w:rPr>
        <w:t>Tenants interactions within and between schemes</w:t>
      </w:r>
    </w:p>
    <w:p w:rsidR="002C7ECD" w:rsidRPr="00904B75" w:rsidRDefault="002C7ECD" w:rsidP="002C7ECD">
      <w:pPr>
        <w:pStyle w:val="ListParagraph"/>
        <w:numPr>
          <w:ilvl w:val="0"/>
          <w:numId w:val="1"/>
        </w:numPr>
        <w:rPr>
          <w:rFonts w:asciiTheme="minorHAnsi" w:hAnsiTheme="minorHAnsi"/>
          <w:sz w:val="22"/>
          <w:szCs w:val="22"/>
        </w:rPr>
      </w:pPr>
      <w:r w:rsidRPr="00904B75">
        <w:rPr>
          <w:rFonts w:asciiTheme="minorHAnsi" w:hAnsiTheme="minorHAnsi"/>
          <w:sz w:val="22"/>
          <w:szCs w:val="22"/>
        </w:rPr>
        <w:t xml:space="preserve">Uptake of external activities and sessions, and activities </w:t>
      </w:r>
    </w:p>
    <w:p w:rsidR="002C7ECD" w:rsidRPr="00904B75" w:rsidRDefault="002C7ECD" w:rsidP="002C7ECD">
      <w:pPr>
        <w:pStyle w:val="ListParagraph"/>
        <w:numPr>
          <w:ilvl w:val="0"/>
          <w:numId w:val="1"/>
        </w:numPr>
        <w:rPr>
          <w:rFonts w:asciiTheme="minorHAnsi" w:hAnsiTheme="minorHAnsi"/>
          <w:sz w:val="22"/>
          <w:szCs w:val="22"/>
        </w:rPr>
      </w:pPr>
      <w:r w:rsidRPr="00904B75">
        <w:rPr>
          <w:rFonts w:asciiTheme="minorHAnsi" w:hAnsiTheme="minorHAnsi"/>
          <w:sz w:val="22"/>
          <w:szCs w:val="22"/>
        </w:rPr>
        <w:t xml:space="preserve">The range of activities taking place, and ideas from tenants  </w:t>
      </w:r>
    </w:p>
    <w:p w:rsidR="002C7ECD" w:rsidRPr="00904B75" w:rsidRDefault="008F3005" w:rsidP="002C7ECD">
      <w:pPr>
        <w:pStyle w:val="ListParagraph"/>
        <w:numPr>
          <w:ilvl w:val="0"/>
          <w:numId w:val="1"/>
        </w:numPr>
        <w:rPr>
          <w:rFonts w:asciiTheme="minorHAnsi" w:hAnsiTheme="minorHAnsi"/>
          <w:sz w:val="22"/>
          <w:szCs w:val="22"/>
        </w:rPr>
      </w:pPr>
      <w:r>
        <w:rPr>
          <w:rFonts w:asciiTheme="minorHAnsi" w:hAnsiTheme="minorHAnsi"/>
          <w:sz w:val="22"/>
          <w:szCs w:val="22"/>
        </w:rPr>
        <w:t>Tenants taking control of</w:t>
      </w:r>
      <w:r w:rsidR="002C7ECD" w:rsidRPr="00904B75">
        <w:rPr>
          <w:rFonts w:asciiTheme="minorHAnsi" w:hAnsiTheme="minorHAnsi"/>
          <w:sz w:val="22"/>
          <w:szCs w:val="22"/>
        </w:rPr>
        <w:t xml:space="preserve"> and planning activities</w:t>
      </w:r>
    </w:p>
    <w:p w:rsidR="002C7ECD" w:rsidRPr="00904B75" w:rsidRDefault="002C7ECD" w:rsidP="002C7ECD">
      <w:pPr>
        <w:pStyle w:val="ListParagraph"/>
        <w:numPr>
          <w:ilvl w:val="0"/>
          <w:numId w:val="1"/>
        </w:numPr>
        <w:rPr>
          <w:rFonts w:asciiTheme="minorHAnsi" w:hAnsiTheme="minorHAnsi" w:cstheme="minorHAnsi"/>
          <w:sz w:val="22"/>
          <w:szCs w:val="22"/>
        </w:rPr>
      </w:pPr>
      <w:r w:rsidRPr="00904B75">
        <w:rPr>
          <w:rFonts w:asciiTheme="minorHAnsi" w:hAnsiTheme="minorHAnsi"/>
          <w:sz w:val="22"/>
          <w:szCs w:val="22"/>
        </w:rPr>
        <w:t xml:space="preserve">Opportunities for tenants to share what was important to them particularly through one to one conversations </w:t>
      </w:r>
    </w:p>
    <w:p w:rsidR="002C7ECD" w:rsidRPr="00904B75" w:rsidRDefault="002C7ECD" w:rsidP="002C7ECD">
      <w:pPr>
        <w:pStyle w:val="ListParagraph"/>
        <w:numPr>
          <w:ilvl w:val="0"/>
          <w:numId w:val="1"/>
        </w:numPr>
        <w:rPr>
          <w:rFonts w:asciiTheme="minorHAnsi" w:hAnsiTheme="minorHAnsi" w:cstheme="minorHAnsi"/>
          <w:sz w:val="22"/>
          <w:szCs w:val="22"/>
        </w:rPr>
      </w:pPr>
      <w:r w:rsidRPr="00904B75">
        <w:rPr>
          <w:rFonts w:asciiTheme="minorHAnsi" w:hAnsiTheme="minorHAnsi"/>
          <w:sz w:val="22"/>
          <w:szCs w:val="22"/>
        </w:rPr>
        <w:t xml:space="preserve">Opportunities for </w:t>
      </w:r>
      <w:r w:rsidR="00FC4736" w:rsidRPr="00904B75">
        <w:rPr>
          <w:rFonts w:asciiTheme="minorHAnsi" w:hAnsiTheme="minorHAnsi"/>
          <w:sz w:val="22"/>
          <w:szCs w:val="22"/>
        </w:rPr>
        <w:t>coordinators</w:t>
      </w:r>
      <w:r w:rsidRPr="00904B75">
        <w:rPr>
          <w:rFonts w:asciiTheme="minorHAnsi" w:hAnsiTheme="minorHAnsi"/>
          <w:sz w:val="22"/>
          <w:szCs w:val="22"/>
        </w:rPr>
        <w:t xml:space="preserve"> to discuss their changed situation and the services they could offer</w:t>
      </w:r>
      <w:r w:rsidRPr="00904B75">
        <w:rPr>
          <w:rFonts w:asciiTheme="minorHAnsi" w:hAnsiTheme="minorHAnsi" w:cstheme="minorHAnsi"/>
          <w:sz w:val="22"/>
          <w:szCs w:val="22"/>
        </w:rPr>
        <w:t xml:space="preserve"> </w:t>
      </w:r>
    </w:p>
    <w:p w:rsidR="002C7ECD" w:rsidRPr="00904B75" w:rsidRDefault="002C7ECD" w:rsidP="002C7ECD">
      <w:pPr>
        <w:pStyle w:val="ListParagraph"/>
        <w:numPr>
          <w:ilvl w:val="0"/>
          <w:numId w:val="1"/>
        </w:numPr>
        <w:rPr>
          <w:rFonts w:asciiTheme="minorHAnsi" w:hAnsiTheme="minorHAnsi" w:cstheme="minorHAnsi"/>
          <w:sz w:val="22"/>
          <w:szCs w:val="22"/>
        </w:rPr>
      </w:pPr>
      <w:r w:rsidRPr="00904B75">
        <w:rPr>
          <w:rFonts w:asciiTheme="minorHAnsi" w:hAnsiTheme="minorHAnsi"/>
          <w:sz w:val="22"/>
          <w:szCs w:val="22"/>
        </w:rPr>
        <w:t>Action taken over failed hospital discharges</w:t>
      </w:r>
      <w:r w:rsidR="00D4585F">
        <w:rPr>
          <w:rFonts w:asciiTheme="minorHAnsi" w:hAnsiTheme="minorHAnsi"/>
          <w:sz w:val="22"/>
          <w:szCs w:val="22"/>
        </w:rPr>
        <w:t xml:space="preserve"> (people being readmitted to hospital soon after being discharged)</w:t>
      </w:r>
      <w:r w:rsidRPr="00904B75">
        <w:rPr>
          <w:rFonts w:asciiTheme="minorHAnsi" w:hAnsiTheme="minorHAnsi"/>
          <w:sz w:val="22"/>
          <w:szCs w:val="22"/>
        </w:rPr>
        <w:t xml:space="preserve"> and possibilities of action to reduce this</w:t>
      </w:r>
      <w:r w:rsidR="00FC4736" w:rsidRPr="00904B75">
        <w:rPr>
          <w:rFonts w:asciiTheme="minorHAnsi" w:hAnsiTheme="minorHAnsi"/>
          <w:sz w:val="22"/>
          <w:szCs w:val="22"/>
        </w:rPr>
        <w:t>.</w:t>
      </w:r>
    </w:p>
    <w:p w:rsidR="002C7ECD" w:rsidRPr="00904B75" w:rsidRDefault="002C7ECD" w:rsidP="002C7ECD">
      <w:pPr>
        <w:rPr>
          <w:rFonts w:asciiTheme="minorHAnsi" w:hAnsiTheme="minorHAnsi"/>
          <w:sz w:val="22"/>
          <w:szCs w:val="22"/>
        </w:rPr>
      </w:pPr>
    </w:p>
    <w:p w:rsidR="002C7ECD" w:rsidRPr="00904B75" w:rsidRDefault="002C7ECD" w:rsidP="002C7ECD">
      <w:pPr>
        <w:spacing w:after="0" w:line="240" w:lineRule="auto"/>
        <w:rPr>
          <w:rFonts w:asciiTheme="minorHAnsi" w:hAnsiTheme="minorHAnsi"/>
          <w:sz w:val="22"/>
          <w:szCs w:val="22"/>
        </w:rPr>
      </w:pPr>
      <w:r w:rsidRPr="00904B75">
        <w:rPr>
          <w:rFonts w:asciiTheme="minorHAnsi" w:hAnsiTheme="minorHAnsi"/>
          <w:sz w:val="22"/>
          <w:szCs w:val="22"/>
        </w:rPr>
        <w:t>Testing the CCSP approach in this context</w:t>
      </w:r>
      <w:r w:rsidRPr="00904B75">
        <w:rPr>
          <w:rFonts w:asciiTheme="minorHAnsi" w:hAnsiTheme="minorHAnsi"/>
          <w:b/>
          <w:sz w:val="22"/>
          <w:szCs w:val="22"/>
        </w:rPr>
        <w:t xml:space="preserve"> </w:t>
      </w:r>
      <w:r w:rsidRPr="00904B75">
        <w:rPr>
          <w:rFonts w:asciiTheme="minorHAnsi" w:hAnsiTheme="minorHAnsi"/>
          <w:sz w:val="22"/>
          <w:szCs w:val="22"/>
        </w:rPr>
        <w:t>indicated that:</w:t>
      </w:r>
    </w:p>
    <w:p w:rsidR="00711DDB" w:rsidRPr="00904B75" w:rsidRDefault="00711DDB" w:rsidP="00711DDB">
      <w:pPr>
        <w:pStyle w:val="ListParagraph"/>
        <w:numPr>
          <w:ilvl w:val="0"/>
          <w:numId w:val="2"/>
        </w:numPr>
        <w:rPr>
          <w:rFonts w:asciiTheme="minorHAnsi" w:hAnsiTheme="minorHAnsi"/>
          <w:sz w:val="22"/>
          <w:szCs w:val="22"/>
        </w:rPr>
      </w:pPr>
      <w:r w:rsidRPr="00613EF8">
        <w:rPr>
          <w:rFonts w:asciiTheme="minorHAnsi" w:hAnsiTheme="minorHAnsi"/>
          <w:sz w:val="22"/>
          <w:szCs w:val="22"/>
        </w:rPr>
        <w:t>Th</w:t>
      </w:r>
      <w:r>
        <w:rPr>
          <w:rFonts w:asciiTheme="minorHAnsi" w:hAnsiTheme="minorHAnsi"/>
          <w:sz w:val="22"/>
          <w:szCs w:val="22"/>
        </w:rPr>
        <w:t>is</w:t>
      </w:r>
      <w:r w:rsidRPr="00613EF8">
        <w:rPr>
          <w:rFonts w:asciiTheme="minorHAnsi" w:hAnsiTheme="minorHAnsi"/>
          <w:b/>
          <w:sz w:val="22"/>
          <w:szCs w:val="22"/>
        </w:rPr>
        <w:t xml:space="preserve"> </w:t>
      </w:r>
      <w:r w:rsidRPr="00613EF8">
        <w:rPr>
          <w:rFonts w:asciiTheme="minorHAnsi" w:hAnsiTheme="minorHAnsi"/>
          <w:sz w:val="22"/>
          <w:szCs w:val="22"/>
        </w:rPr>
        <w:t>approach was highly valued by participants.</w:t>
      </w:r>
      <w:r w:rsidRPr="00613EF8">
        <w:rPr>
          <w:rFonts w:asciiTheme="minorHAnsi" w:hAnsiTheme="minorHAnsi"/>
          <w:b/>
          <w:sz w:val="22"/>
          <w:szCs w:val="22"/>
        </w:rPr>
        <w:t xml:space="preserve">  </w:t>
      </w:r>
      <w:r w:rsidRPr="00904B75">
        <w:rPr>
          <w:rFonts w:asciiTheme="minorHAnsi" w:hAnsiTheme="minorHAnsi"/>
          <w:sz w:val="22"/>
          <w:szCs w:val="22"/>
        </w:rPr>
        <w:t xml:space="preserve">For most tenants the quality of their relationships was most important to them. They valued neighbourliness, social activities and contact with their families. </w:t>
      </w:r>
    </w:p>
    <w:p w:rsidR="002C7ECD" w:rsidRPr="00904B75" w:rsidRDefault="00D04B79" w:rsidP="002C7ECD">
      <w:pPr>
        <w:pStyle w:val="ListParagraph"/>
        <w:numPr>
          <w:ilvl w:val="0"/>
          <w:numId w:val="2"/>
        </w:numPr>
        <w:rPr>
          <w:rFonts w:asciiTheme="minorHAnsi" w:hAnsiTheme="minorHAnsi"/>
          <w:sz w:val="22"/>
          <w:szCs w:val="22"/>
        </w:rPr>
      </w:pPr>
      <w:r>
        <w:rPr>
          <w:rFonts w:asciiTheme="minorHAnsi" w:hAnsiTheme="minorHAnsi"/>
          <w:sz w:val="22"/>
          <w:szCs w:val="22"/>
        </w:rPr>
        <w:t>Although i</w:t>
      </w:r>
      <w:r w:rsidR="002C7ECD" w:rsidRPr="00904B75">
        <w:rPr>
          <w:rFonts w:asciiTheme="minorHAnsi" w:hAnsiTheme="minorHAnsi"/>
          <w:sz w:val="22"/>
          <w:szCs w:val="22"/>
        </w:rPr>
        <w:t xml:space="preserve">t can take </w:t>
      </w:r>
      <w:r w:rsidR="00711DDB">
        <w:rPr>
          <w:rFonts w:asciiTheme="minorHAnsi" w:hAnsiTheme="minorHAnsi"/>
          <w:sz w:val="22"/>
          <w:szCs w:val="22"/>
        </w:rPr>
        <w:t>several</w:t>
      </w:r>
      <w:r w:rsidR="002C7ECD" w:rsidRPr="00904B75">
        <w:rPr>
          <w:rFonts w:asciiTheme="minorHAnsi" w:hAnsiTheme="minorHAnsi"/>
          <w:sz w:val="22"/>
          <w:szCs w:val="22"/>
        </w:rPr>
        <w:t xml:space="preserve"> conversations before patients feel ready to commit to a plan</w:t>
      </w:r>
      <w:r>
        <w:rPr>
          <w:rFonts w:asciiTheme="minorHAnsi" w:hAnsiTheme="minorHAnsi"/>
          <w:sz w:val="22"/>
          <w:szCs w:val="22"/>
        </w:rPr>
        <w:t xml:space="preserve">, </w:t>
      </w:r>
      <w:r w:rsidR="002C7ECD" w:rsidRPr="00904B75">
        <w:rPr>
          <w:rFonts w:asciiTheme="minorHAnsi" w:hAnsiTheme="minorHAnsi"/>
          <w:sz w:val="22"/>
          <w:szCs w:val="22"/>
        </w:rPr>
        <w:t xml:space="preserve"> 4 of the 10 patients involved in initial interviews </w:t>
      </w:r>
      <w:r>
        <w:rPr>
          <w:rFonts w:asciiTheme="minorHAnsi" w:hAnsiTheme="minorHAnsi"/>
          <w:sz w:val="22"/>
          <w:szCs w:val="22"/>
        </w:rPr>
        <w:t xml:space="preserve">have already </w:t>
      </w:r>
      <w:r w:rsidR="002C7ECD" w:rsidRPr="00904B75">
        <w:rPr>
          <w:rFonts w:asciiTheme="minorHAnsi" w:hAnsiTheme="minorHAnsi"/>
          <w:sz w:val="22"/>
          <w:szCs w:val="22"/>
        </w:rPr>
        <w:t>started advanced care planning with their own GP and 3 more are contemplating change.</w:t>
      </w:r>
    </w:p>
    <w:p w:rsidR="002C7ECD" w:rsidRPr="00904B75" w:rsidRDefault="002C7ECD" w:rsidP="002C7ECD">
      <w:pPr>
        <w:pStyle w:val="ListParagraph"/>
        <w:numPr>
          <w:ilvl w:val="0"/>
          <w:numId w:val="2"/>
        </w:numPr>
        <w:rPr>
          <w:rFonts w:asciiTheme="minorHAnsi" w:hAnsiTheme="minorHAnsi"/>
          <w:sz w:val="22"/>
          <w:szCs w:val="22"/>
        </w:rPr>
      </w:pPr>
      <w:r w:rsidRPr="00904B75">
        <w:rPr>
          <w:rFonts w:asciiTheme="minorHAnsi" w:hAnsiTheme="minorHAnsi"/>
          <w:sz w:val="22"/>
          <w:szCs w:val="22"/>
        </w:rPr>
        <w:t>This work requires building trust and relationships</w:t>
      </w:r>
      <w:r w:rsidR="00D4585F">
        <w:rPr>
          <w:rFonts w:asciiTheme="minorHAnsi" w:hAnsiTheme="minorHAnsi"/>
          <w:sz w:val="22"/>
          <w:szCs w:val="22"/>
        </w:rPr>
        <w:t xml:space="preserve">, </w:t>
      </w:r>
      <w:r w:rsidRPr="00904B75">
        <w:rPr>
          <w:rFonts w:asciiTheme="minorHAnsi" w:hAnsiTheme="minorHAnsi"/>
          <w:sz w:val="22"/>
          <w:szCs w:val="22"/>
        </w:rPr>
        <w:t xml:space="preserve">made much easier with a stable and constant </w:t>
      </w:r>
      <w:r w:rsidR="00D04B79">
        <w:rPr>
          <w:rFonts w:asciiTheme="minorHAnsi" w:hAnsiTheme="minorHAnsi"/>
          <w:sz w:val="22"/>
          <w:szCs w:val="22"/>
        </w:rPr>
        <w:t>workforce.</w:t>
      </w:r>
    </w:p>
    <w:p w:rsidR="002C7ECD" w:rsidRDefault="002C7ECD" w:rsidP="002C7ECD">
      <w:pPr>
        <w:pStyle w:val="ListParagraph"/>
        <w:numPr>
          <w:ilvl w:val="0"/>
          <w:numId w:val="2"/>
        </w:numPr>
        <w:rPr>
          <w:rFonts w:asciiTheme="minorHAnsi" w:hAnsiTheme="minorHAnsi"/>
          <w:sz w:val="22"/>
          <w:szCs w:val="22"/>
        </w:rPr>
      </w:pPr>
      <w:r w:rsidRPr="00904B75">
        <w:rPr>
          <w:rFonts w:asciiTheme="minorHAnsi" w:hAnsiTheme="minorHAnsi"/>
          <w:sz w:val="22"/>
          <w:szCs w:val="22"/>
        </w:rPr>
        <w:t>Reading the notes, holding the conversation, writing a rep</w:t>
      </w:r>
      <w:r w:rsidR="00D04B79">
        <w:rPr>
          <w:rFonts w:asciiTheme="minorHAnsi" w:hAnsiTheme="minorHAnsi"/>
          <w:sz w:val="22"/>
          <w:szCs w:val="22"/>
        </w:rPr>
        <w:t xml:space="preserve">ort and performing a review takes time - about </w:t>
      </w:r>
      <w:r w:rsidRPr="00904B75">
        <w:rPr>
          <w:rFonts w:asciiTheme="minorHAnsi" w:hAnsiTheme="minorHAnsi"/>
          <w:sz w:val="22"/>
          <w:szCs w:val="22"/>
        </w:rPr>
        <w:t>3.5</w:t>
      </w:r>
      <w:r w:rsidR="00392D00" w:rsidRPr="00904B75">
        <w:rPr>
          <w:rFonts w:asciiTheme="minorHAnsi" w:hAnsiTheme="minorHAnsi"/>
          <w:sz w:val="22"/>
          <w:szCs w:val="22"/>
        </w:rPr>
        <w:t xml:space="preserve"> </w:t>
      </w:r>
      <w:r w:rsidRPr="00904B75">
        <w:rPr>
          <w:rFonts w:asciiTheme="minorHAnsi" w:hAnsiTheme="minorHAnsi"/>
          <w:sz w:val="22"/>
          <w:szCs w:val="22"/>
        </w:rPr>
        <w:t>h</w:t>
      </w:r>
      <w:r w:rsidR="00392D00" w:rsidRPr="00904B75">
        <w:rPr>
          <w:rFonts w:asciiTheme="minorHAnsi" w:hAnsiTheme="minorHAnsi"/>
          <w:sz w:val="22"/>
          <w:szCs w:val="22"/>
        </w:rPr>
        <w:t>ou</w:t>
      </w:r>
      <w:r w:rsidRPr="00904B75">
        <w:rPr>
          <w:rFonts w:asciiTheme="minorHAnsi" w:hAnsiTheme="minorHAnsi"/>
          <w:sz w:val="22"/>
          <w:szCs w:val="22"/>
        </w:rPr>
        <w:t>rs per patient</w:t>
      </w:r>
      <w:r w:rsidR="00D04B79">
        <w:rPr>
          <w:rFonts w:asciiTheme="minorHAnsi" w:hAnsiTheme="minorHAnsi"/>
          <w:sz w:val="22"/>
          <w:szCs w:val="22"/>
        </w:rPr>
        <w:t>.</w:t>
      </w:r>
      <w:r w:rsidRPr="00904B75">
        <w:rPr>
          <w:rFonts w:asciiTheme="minorHAnsi" w:hAnsiTheme="minorHAnsi"/>
          <w:sz w:val="22"/>
          <w:szCs w:val="22"/>
        </w:rPr>
        <w:t xml:space="preserve">  </w:t>
      </w:r>
      <w:r w:rsidR="00711DDB">
        <w:rPr>
          <w:rFonts w:asciiTheme="minorHAnsi" w:hAnsiTheme="minorHAnsi"/>
          <w:sz w:val="22"/>
          <w:szCs w:val="22"/>
        </w:rPr>
        <w:t>I</w:t>
      </w:r>
      <w:r w:rsidRPr="00904B75">
        <w:rPr>
          <w:rFonts w:asciiTheme="minorHAnsi" w:hAnsiTheme="minorHAnsi"/>
          <w:sz w:val="22"/>
          <w:szCs w:val="22"/>
        </w:rPr>
        <w:t xml:space="preserve">t is likely </w:t>
      </w:r>
      <w:r w:rsidR="00711DDB">
        <w:rPr>
          <w:rFonts w:asciiTheme="minorHAnsi" w:hAnsiTheme="minorHAnsi"/>
          <w:sz w:val="22"/>
          <w:szCs w:val="22"/>
        </w:rPr>
        <w:t>to be</w:t>
      </w:r>
      <w:r w:rsidR="008F3005">
        <w:rPr>
          <w:rFonts w:asciiTheme="minorHAnsi" w:hAnsiTheme="minorHAnsi"/>
          <w:sz w:val="22"/>
          <w:szCs w:val="22"/>
        </w:rPr>
        <w:t xml:space="preserve"> </w:t>
      </w:r>
      <w:r w:rsidRPr="00904B75">
        <w:rPr>
          <w:rFonts w:asciiTheme="minorHAnsi" w:hAnsiTheme="minorHAnsi"/>
          <w:sz w:val="22"/>
          <w:szCs w:val="22"/>
        </w:rPr>
        <w:t>more time efficient if patients are known beforehand.</w:t>
      </w:r>
    </w:p>
    <w:p w:rsidR="00904B75" w:rsidRDefault="00904B75" w:rsidP="00904B75">
      <w:pPr>
        <w:pStyle w:val="ListParagraph"/>
        <w:rPr>
          <w:rFonts w:asciiTheme="minorHAnsi" w:hAnsiTheme="minorHAnsi"/>
          <w:sz w:val="22"/>
          <w:szCs w:val="22"/>
        </w:rPr>
      </w:pPr>
    </w:p>
    <w:p w:rsidR="00D04B79" w:rsidRPr="00D04B79" w:rsidRDefault="00D04B79" w:rsidP="00D04B79">
      <w:pPr>
        <w:pStyle w:val="NoSpacing"/>
        <w:rPr>
          <w:rFonts w:asciiTheme="minorHAnsi" w:hAnsiTheme="minorHAnsi" w:cstheme="minorHAnsi"/>
          <w:b/>
          <w:sz w:val="22"/>
          <w:szCs w:val="22"/>
        </w:rPr>
      </w:pPr>
      <w:r w:rsidRPr="00D04B79">
        <w:rPr>
          <w:rFonts w:asciiTheme="minorHAnsi" w:hAnsiTheme="minorHAnsi" w:cstheme="minorHAnsi"/>
          <w:b/>
          <w:sz w:val="22"/>
          <w:szCs w:val="22"/>
        </w:rPr>
        <w:t>Commentary</w:t>
      </w:r>
    </w:p>
    <w:p w:rsidR="002C7ECD" w:rsidRPr="00904B75" w:rsidRDefault="00BD2E82" w:rsidP="002C7ECD">
      <w:pPr>
        <w:spacing w:line="240" w:lineRule="auto"/>
        <w:rPr>
          <w:rFonts w:asciiTheme="minorHAnsi" w:hAnsiTheme="minorHAnsi"/>
          <w:sz w:val="22"/>
          <w:szCs w:val="22"/>
          <w:lang w:eastAsia="en-GB"/>
        </w:rPr>
      </w:pPr>
      <w:r>
        <w:rPr>
          <w:rFonts w:asciiTheme="minorHAnsi" w:hAnsiTheme="minorHAnsi"/>
          <w:i/>
          <w:sz w:val="22"/>
          <w:szCs w:val="22"/>
          <w:lang w:eastAsia="en-GB"/>
        </w:rPr>
        <w:t>A</w:t>
      </w:r>
      <w:r w:rsidRPr="00D04B79">
        <w:rPr>
          <w:rFonts w:asciiTheme="minorHAnsi" w:hAnsiTheme="minorHAnsi"/>
          <w:i/>
          <w:sz w:val="22"/>
          <w:szCs w:val="22"/>
          <w:lang w:eastAsia="en-GB"/>
        </w:rPr>
        <w:t>n asset-based approach</w:t>
      </w:r>
      <w:r>
        <w:rPr>
          <w:rFonts w:asciiTheme="minorHAnsi" w:hAnsiTheme="minorHAnsi"/>
          <w:i/>
          <w:sz w:val="22"/>
          <w:szCs w:val="22"/>
          <w:lang w:eastAsia="en-GB"/>
        </w:rPr>
        <w:t xml:space="preserve"> is about focussing on people's strengths</w:t>
      </w:r>
      <w:r w:rsidR="00D4585F">
        <w:rPr>
          <w:rFonts w:asciiTheme="minorHAnsi" w:hAnsiTheme="minorHAnsi"/>
          <w:i/>
          <w:sz w:val="22"/>
          <w:szCs w:val="22"/>
          <w:lang w:eastAsia="en-GB"/>
        </w:rPr>
        <w:t xml:space="preserve">. </w:t>
      </w:r>
      <w:r w:rsidR="00D4585F" w:rsidRPr="00D4585F">
        <w:rPr>
          <w:rFonts w:asciiTheme="minorHAnsi" w:hAnsiTheme="minorHAnsi"/>
          <w:sz w:val="22"/>
          <w:szCs w:val="22"/>
          <w:lang w:eastAsia="en-GB"/>
        </w:rPr>
        <w:t>S</w:t>
      </w:r>
      <w:r w:rsidR="008D2CE2" w:rsidRPr="00D4585F">
        <w:rPr>
          <w:rFonts w:asciiTheme="minorHAnsi" w:hAnsiTheme="minorHAnsi"/>
          <w:sz w:val="22"/>
          <w:szCs w:val="22"/>
          <w:lang w:eastAsia="en-GB"/>
        </w:rPr>
        <w:t xml:space="preserve">upporting tenants to build </w:t>
      </w:r>
      <w:r w:rsidRPr="00D4585F">
        <w:rPr>
          <w:rFonts w:asciiTheme="minorHAnsi" w:hAnsiTheme="minorHAnsi"/>
          <w:sz w:val="22"/>
          <w:szCs w:val="22"/>
          <w:lang w:eastAsia="en-GB"/>
        </w:rPr>
        <w:t>s</w:t>
      </w:r>
      <w:r w:rsidR="002C7ECD" w:rsidRPr="00D4585F">
        <w:rPr>
          <w:rFonts w:asciiTheme="minorHAnsi" w:hAnsiTheme="minorHAnsi"/>
          <w:sz w:val="22"/>
          <w:szCs w:val="22"/>
          <w:lang w:eastAsia="en-GB"/>
        </w:rPr>
        <w:t xml:space="preserve">ocial networks and </w:t>
      </w:r>
      <w:r w:rsidR="007F6A44" w:rsidRPr="00D4585F">
        <w:rPr>
          <w:rFonts w:asciiTheme="minorHAnsi" w:hAnsiTheme="minorHAnsi"/>
          <w:sz w:val="22"/>
          <w:szCs w:val="22"/>
          <w:lang w:eastAsia="en-GB"/>
        </w:rPr>
        <w:t xml:space="preserve">signposting </w:t>
      </w:r>
      <w:r w:rsidR="008D2CE2" w:rsidRPr="00D4585F">
        <w:rPr>
          <w:rFonts w:asciiTheme="minorHAnsi" w:hAnsiTheme="minorHAnsi"/>
          <w:sz w:val="22"/>
          <w:szCs w:val="22"/>
          <w:lang w:eastAsia="en-GB"/>
        </w:rPr>
        <w:t xml:space="preserve">them </w:t>
      </w:r>
      <w:r w:rsidR="007F6A44" w:rsidRPr="00D4585F">
        <w:rPr>
          <w:rFonts w:asciiTheme="minorHAnsi" w:hAnsiTheme="minorHAnsi"/>
          <w:sz w:val="22"/>
          <w:szCs w:val="22"/>
          <w:lang w:eastAsia="en-GB"/>
        </w:rPr>
        <w:t>to local community groups</w:t>
      </w:r>
      <w:r w:rsidR="00880874" w:rsidRPr="00D4585F">
        <w:rPr>
          <w:rFonts w:asciiTheme="minorHAnsi" w:hAnsiTheme="minorHAnsi"/>
          <w:sz w:val="22"/>
          <w:szCs w:val="22"/>
          <w:lang w:eastAsia="en-GB"/>
        </w:rPr>
        <w:t xml:space="preserve"> </w:t>
      </w:r>
      <w:r w:rsidR="008D2CE2" w:rsidRPr="00D4585F">
        <w:rPr>
          <w:rFonts w:asciiTheme="minorHAnsi" w:hAnsiTheme="minorHAnsi"/>
          <w:sz w:val="22"/>
          <w:szCs w:val="22"/>
          <w:lang w:eastAsia="en-GB"/>
        </w:rPr>
        <w:t>can improve health and well-being</w:t>
      </w:r>
      <w:r w:rsidR="00880874" w:rsidRPr="00D4585F">
        <w:rPr>
          <w:rFonts w:asciiTheme="minorHAnsi" w:hAnsiTheme="minorHAnsi"/>
          <w:sz w:val="22"/>
          <w:szCs w:val="22"/>
          <w:lang w:eastAsia="en-GB"/>
        </w:rPr>
        <w:t xml:space="preserve"> immeasurably</w:t>
      </w:r>
      <w:r w:rsidR="00880874">
        <w:rPr>
          <w:rFonts w:asciiTheme="minorHAnsi" w:hAnsiTheme="minorHAnsi"/>
          <w:i/>
          <w:sz w:val="22"/>
          <w:szCs w:val="22"/>
          <w:lang w:eastAsia="en-GB"/>
        </w:rPr>
        <w:t>.</w:t>
      </w:r>
      <w:r w:rsidR="002C7ECD" w:rsidRPr="00904B75">
        <w:rPr>
          <w:rFonts w:asciiTheme="minorHAnsi" w:hAnsiTheme="minorHAnsi"/>
          <w:b/>
          <w:sz w:val="22"/>
          <w:szCs w:val="22"/>
          <w:lang w:eastAsia="en-GB"/>
        </w:rPr>
        <w:t xml:space="preserve"> </w:t>
      </w:r>
      <w:r w:rsidR="008D2CE2" w:rsidRPr="008D2CE2">
        <w:rPr>
          <w:rFonts w:asciiTheme="minorHAnsi" w:hAnsiTheme="minorHAnsi"/>
          <w:sz w:val="22"/>
          <w:szCs w:val="22"/>
          <w:lang w:eastAsia="en-GB"/>
        </w:rPr>
        <w:t>S</w:t>
      </w:r>
      <w:r w:rsidRPr="00904B75">
        <w:rPr>
          <w:rFonts w:asciiTheme="minorHAnsi" w:hAnsiTheme="minorHAnsi"/>
          <w:sz w:val="22"/>
          <w:szCs w:val="22"/>
          <w:lang w:eastAsia="en-GB"/>
        </w:rPr>
        <w:t>cheme coordinators</w:t>
      </w:r>
      <w:r w:rsidR="008D2CE2">
        <w:rPr>
          <w:rFonts w:asciiTheme="minorHAnsi" w:hAnsiTheme="minorHAnsi"/>
          <w:sz w:val="22"/>
          <w:szCs w:val="22"/>
          <w:lang w:eastAsia="en-GB"/>
        </w:rPr>
        <w:t xml:space="preserve"> continue to have multiple roles, build </w:t>
      </w:r>
      <w:r>
        <w:rPr>
          <w:rFonts w:asciiTheme="minorHAnsi" w:hAnsiTheme="minorHAnsi"/>
          <w:sz w:val="22"/>
          <w:szCs w:val="22"/>
          <w:lang w:eastAsia="en-GB"/>
        </w:rPr>
        <w:t xml:space="preserve">knowledge of </w:t>
      </w:r>
      <w:r w:rsidR="008D2CE2">
        <w:rPr>
          <w:rFonts w:asciiTheme="minorHAnsi" w:hAnsiTheme="minorHAnsi"/>
          <w:sz w:val="22"/>
          <w:szCs w:val="22"/>
          <w:lang w:eastAsia="en-GB"/>
        </w:rPr>
        <w:t xml:space="preserve">their </w:t>
      </w:r>
      <w:r>
        <w:rPr>
          <w:rFonts w:asciiTheme="minorHAnsi" w:hAnsiTheme="minorHAnsi"/>
          <w:sz w:val="22"/>
          <w:szCs w:val="22"/>
          <w:lang w:eastAsia="en-GB"/>
        </w:rPr>
        <w:t>tenants</w:t>
      </w:r>
      <w:r w:rsidR="00096CEC">
        <w:rPr>
          <w:rFonts w:asciiTheme="minorHAnsi" w:hAnsiTheme="minorHAnsi"/>
          <w:sz w:val="22"/>
          <w:szCs w:val="22"/>
          <w:lang w:eastAsia="en-GB"/>
        </w:rPr>
        <w:t xml:space="preserve"> and gain their trust</w:t>
      </w:r>
      <w:r w:rsidR="008D2CE2">
        <w:rPr>
          <w:rFonts w:asciiTheme="minorHAnsi" w:hAnsiTheme="minorHAnsi"/>
          <w:sz w:val="22"/>
          <w:szCs w:val="22"/>
          <w:lang w:eastAsia="en-GB"/>
        </w:rPr>
        <w:t xml:space="preserve">. </w:t>
      </w:r>
      <w:r w:rsidR="00D4585F">
        <w:rPr>
          <w:rFonts w:asciiTheme="minorHAnsi" w:hAnsiTheme="minorHAnsi"/>
          <w:sz w:val="22"/>
          <w:szCs w:val="22"/>
          <w:lang w:eastAsia="en-GB"/>
        </w:rPr>
        <w:t>The added</w:t>
      </w:r>
      <w:r w:rsidR="008D2CE2">
        <w:rPr>
          <w:rFonts w:asciiTheme="minorHAnsi" w:hAnsiTheme="minorHAnsi"/>
          <w:sz w:val="22"/>
          <w:szCs w:val="22"/>
          <w:lang w:eastAsia="en-GB"/>
        </w:rPr>
        <w:t xml:space="preserve"> continuity and familiarity</w:t>
      </w:r>
      <w:r>
        <w:rPr>
          <w:rFonts w:asciiTheme="minorHAnsi" w:hAnsiTheme="minorHAnsi"/>
          <w:sz w:val="22"/>
          <w:szCs w:val="22"/>
          <w:lang w:eastAsia="en-GB"/>
        </w:rPr>
        <w:t xml:space="preserve"> can lead to </w:t>
      </w:r>
      <w:r w:rsidR="002C7ECD" w:rsidRPr="00904B75">
        <w:rPr>
          <w:rFonts w:asciiTheme="minorHAnsi" w:hAnsiTheme="minorHAnsi"/>
          <w:sz w:val="22"/>
          <w:szCs w:val="22"/>
          <w:lang w:eastAsia="en-GB"/>
        </w:rPr>
        <w:t xml:space="preserve">more </w:t>
      </w:r>
      <w:r w:rsidR="00096CEC">
        <w:rPr>
          <w:rFonts w:asciiTheme="minorHAnsi" w:hAnsiTheme="minorHAnsi"/>
          <w:sz w:val="22"/>
          <w:szCs w:val="22"/>
          <w:lang w:eastAsia="en-GB"/>
        </w:rPr>
        <w:t xml:space="preserve">efficient working </w:t>
      </w:r>
      <w:r w:rsidR="00D4585F">
        <w:rPr>
          <w:rFonts w:asciiTheme="minorHAnsi" w:hAnsiTheme="minorHAnsi"/>
          <w:sz w:val="22"/>
          <w:szCs w:val="22"/>
          <w:lang w:eastAsia="en-GB"/>
        </w:rPr>
        <w:t>in relation to</w:t>
      </w:r>
      <w:r>
        <w:rPr>
          <w:rFonts w:asciiTheme="minorHAnsi" w:hAnsiTheme="minorHAnsi"/>
          <w:sz w:val="22"/>
          <w:szCs w:val="22"/>
          <w:lang w:eastAsia="en-GB"/>
        </w:rPr>
        <w:t xml:space="preserve"> </w:t>
      </w:r>
      <w:r w:rsidR="008D2CE2">
        <w:rPr>
          <w:rFonts w:asciiTheme="minorHAnsi" w:hAnsiTheme="minorHAnsi"/>
          <w:sz w:val="22"/>
          <w:szCs w:val="22"/>
          <w:lang w:eastAsia="en-GB"/>
        </w:rPr>
        <w:t>prolong</w:t>
      </w:r>
      <w:r w:rsidR="004D5291">
        <w:rPr>
          <w:rFonts w:asciiTheme="minorHAnsi" w:hAnsiTheme="minorHAnsi"/>
          <w:sz w:val="22"/>
          <w:szCs w:val="22"/>
          <w:lang w:eastAsia="en-GB"/>
        </w:rPr>
        <w:t>ing older tenants'</w:t>
      </w:r>
      <w:r w:rsidR="008D2CE2">
        <w:rPr>
          <w:rFonts w:asciiTheme="minorHAnsi" w:hAnsiTheme="minorHAnsi"/>
          <w:sz w:val="22"/>
          <w:szCs w:val="22"/>
          <w:lang w:eastAsia="en-GB"/>
        </w:rPr>
        <w:t xml:space="preserve"> </w:t>
      </w:r>
      <w:r>
        <w:rPr>
          <w:rFonts w:asciiTheme="minorHAnsi" w:hAnsiTheme="minorHAnsi"/>
          <w:sz w:val="22"/>
          <w:szCs w:val="22"/>
          <w:lang w:eastAsia="en-GB"/>
        </w:rPr>
        <w:t>independence</w:t>
      </w:r>
      <w:r w:rsidR="00096CEC">
        <w:rPr>
          <w:rFonts w:asciiTheme="minorHAnsi" w:hAnsiTheme="minorHAnsi"/>
          <w:sz w:val="22"/>
          <w:szCs w:val="22"/>
          <w:lang w:eastAsia="en-GB"/>
        </w:rPr>
        <w:t xml:space="preserve">. </w:t>
      </w:r>
      <w:r w:rsidR="002C7ECD" w:rsidRPr="00904B75">
        <w:rPr>
          <w:rFonts w:asciiTheme="minorHAnsi" w:hAnsiTheme="minorHAnsi"/>
          <w:sz w:val="22"/>
          <w:szCs w:val="22"/>
          <w:lang w:eastAsia="en-GB"/>
        </w:rPr>
        <w:t xml:space="preserve"> </w:t>
      </w:r>
      <w:r>
        <w:rPr>
          <w:rFonts w:asciiTheme="minorHAnsi" w:hAnsiTheme="minorHAnsi"/>
          <w:sz w:val="22"/>
          <w:szCs w:val="22"/>
          <w:lang w:eastAsia="en-GB"/>
        </w:rPr>
        <w:t xml:space="preserve">Consideration </w:t>
      </w:r>
      <w:r w:rsidR="008D2CE2">
        <w:rPr>
          <w:rFonts w:asciiTheme="minorHAnsi" w:hAnsiTheme="minorHAnsi"/>
          <w:sz w:val="22"/>
          <w:szCs w:val="22"/>
          <w:lang w:eastAsia="en-GB"/>
        </w:rPr>
        <w:t xml:space="preserve">should be given to </w:t>
      </w:r>
      <w:r w:rsidR="002C7ECD" w:rsidRPr="00904B75">
        <w:rPr>
          <w:rFonts w:asciiTheme="minorHAnsi" w:hAnsiTheme="minorHAnsi"/>
          <w:sz w:val="22"/>
          <w:szCs w:val="22"/>
          <w:lang w:eastAsia="en-GB"/>
        </w:rPr>
        <w:t xml:space="preserve">how </w:t>
      </w:r>
      <w:r w:rsidR="00D4585F">
        <w:rPr>
          <w:rFonts w:asciiTheme="minorHAnsi" w:hAnsiTheme="minorHAnsi"/>
          <w:sz w:val="22"/>
          <w:szCs w:val="22"/>
          <w:lang w:eastAsia="en-GB"/>
        </w:rPr>
        <w:t xml:space="preserve">all </w:t>
      </w:r>
      <w:r w:rsidR="002C7ECD" w:rsidRPr="00904B75">
        <w:rPr>
          <w:rFonts w:asciiTheme="minorHAnsi" w:hAnsiTheme="minorHAnsi"/>
          <w:sz w:val="22"/>
          <w:szCs w:val="22"/>
          <w:lang w:eastAsia="en-GB"/>
        </w:rPr>
        <w:t xml:space="preserve">these values </w:t>
      </w:r>
      <w:r w:rsidR="008D2CE2">
        <w:rPr>
          <w:rFonts w:asciiTheme="minorHAnsi" w:hAnsiTheme="minorHAnsi"/>
          <w:sz w:val="22"/>
          <w:szCs w:val="22"/>
          <w:lang w:eastAsia="en-GB"/>
        </w:rPr>
        <w:t>could be embodied in</w:t>
      </w:r>
      <w:r w:rsidR="002C7ECD" w:rsidRPr="00904B75">
        <w:rPr>
          <w:rFonts w:asciiTheme="minorHAnsi" w:hAnsiTheme="minorHAnsi"/>
          <w:sz w:val="22"/>
          <w:szCs w:val="22"/>
          <w:lang w:eastAsia="en-GB"/>
        </w:rPr>
        <w:t xml:space="preserve"> a “Modern Warden</w:t>
      </w:r>
      <w:r w:rsidR="00392D00" w:rsidRPr="00904B75">
        <w:rPr>
          <w:rFonts w:asciiTheme="minorHAnsi" w:hAnsiTheme="minorHAnsi"/>
          <w:sz w:val="22"/>
          <w:szCs w:val="22"/>
          <w:lang w:eastAsia="en-GB"/>
        </w:rPr>
        <w:t>/scheme coordinator</w:t>
      </w:r>
      <w:r w:rsidR="002C7ECD" w:rsidRPr="00904B75">
        <w:rPr>
          <w:rFonts w:asciiTheme="minorHAnsi" w:hAnsiTheme="minorHAnsi"/>
          <w:sz w:val="22"/>
          <w:szCs w:val="22"/>
          <w:lang w:eastAsia="en-GB"/>
        </w:rPr>
        <w:t>”.</w:t>
      </w:r>
    </w:p>
    <w:p w:rsidR="007C208E" w:rsidRPr="00D04B79" w:rsidRDefault="007C208E" w:rsidP="007C208E">
      <w:pPr>
        <w:pStyle w:val="NoSpacing"/>
        <w:rPr>
          <w:rFonts w:asciiTheme="minorHAnsi" w:hAnsiTheme="minorHAnsi" w:cstheme="minorHAnsi"/>
          <w:b/>
          <w:sz w:val="22"/>
          <w:szCs w:val="22"/>
        </w:rPr>
      </w:pPr>
      <w:r w:rsidRPr="00D04B79">
        <w:rPr>
          <w:rFonts w:asciiTheme="minorHAnsi" w:hAnsiTheme="minorHAnsi" w:cstheme="minorHAnsi"/>
          <w:i/>
          <w:sz w:val="22"/>
          <w:szCs w:val="22"/>
        </w:rPr>
        <w:t>There is considerable added value to be gained from collaborative working between health professionals and the Community and Voluntary Sector (CVS):</w:t>
      </w:r>
      <w:r w:rsidRPr="00D04B79">
        <w:rPr>
          <w:rFonts w:asciiTheme="minorHAnsi" w:hAnsiTheme="minorHAnsi" w:cstheme="minorHAnsi"/>
          <w:b/>
          <w:sz w:val="22"/>
          <w:szCs w:val="22"/>
        </w:rPr>
        <w:t xml:space="preserve">  </w:t>
      </w:r>
      <w:r w:rsidRPr="00D04B79">
        <w:rPr>
          <w:rFonts w:asciiTheme="minorHAnsi" w:hAnsiTheme="minorHAnsi" w:cstheme="minorHAnsi"/>
          <w:sz w:val="22"/>
          <w:szCs w:val="22"/>
        </w:rPr>
        <w:t xml:space="preserve">This </w:t>
      </w:r>
      <w:r>
        <w:rPr>
          <w:rFonts w:asciiTheme="minorHAnsi" w:hAnsiTheme="minorHAnsi" w:cstheme="minorHAnsi"/>
          <w:sz w:val="22"/>
          <w:szCs w:val="22"/>
        </w:rPr>
        <w:t>asset-</w:t>
      </w:r>
      <w:r w:rsidRPr="00D04B79">
        <w:rPr>
          <w:rFonts w:asciiTheme="minorHAnsi" w:hAnsiTheme="minorHAnsi" w:cstheme="minorHAnsi"/>
          <w:sz w:val="22"/>
          <w:szCs w:val="22"/>
        </w:rPr>
        <w:t>based</w:t>
      </w:r>
      <w:r>
        <w:rPr>
          <w:rFonts w:asciiTheme="minorHAnsi" w:hAnsiTheme="minorHAnsi" w:cstheme="minorHAnsi"/>
          <w:sz w:val="22"/>
          <w:szCs w:val="22"/>
        </w:rPr>
        <w:t>,</w:t>
      </w:r>
      <w:r w:rsidRPr="00D04B79">
        <w:rPr>
          <w:rFonts w:asciiTheme="minorHAnsi" w:hAnsiTheme="minorHAnsi" w:cstheme="minorHAnsi"/>
          <w:sz w:val="22"/>
          <w:szCs w:val="22"/>
        </w:rPr>
        <w:t xml:space="preserve"> community development approach has introduced GPs to </w:t>
      </w:r>
      <w:r>
        <w:rPr>
          <w:rFonts w:asciiTheme="minorHAnsi" w:hAnsiTheme="minorHAnsi" w:cstheme="minorHAnsi"/>
          <w:sz w:val="22"/>
          <w:szCs w:val="22"/>
        </w:rPr>
        <w:t xml:space="preserve">new </w:t>
      </w:r>
      <w:r w:rsidRPr="00D04B79">
        <w:rPr>
          <w:rFonts w:asciiTheme="minorHAnsi" w:hAnsiTheme="minorHAnsi" w:cstheme="minorHAnsi"/>
          <w:sz w:val="22"/>
          <w:szCs w:val="22"/>
        </w:rPr>
        <w:t xml:space="preserve">skills and </w:t>
      </w:r>
      <w:r>
        <w:rPr>
          <w:rFonts w:asciiTheme="minorHAnsi" w:hAnsiTheme="minorHAnsi" w:cstheme="minorHAnsi"/>
          <w:sz w:val="22"/>
          <w:szCs w:val="22"/>
        </w:rPr>
        <w:t xml:space="preserve">refreshing </w:t>
      </w:r>
      <w:r w:rsidRPr="00D04B79">
        <w:rPr>
          <w:rFonts w:asciiTheme="minorHAnsi" w:hAnsiTheme="minorHAnsi" w:cstheme="minorHAnsi"/>
          <w:sz w:val="22"/>
          <w:szCs w:val="22"/>
        </w:rPr>
        <w:t>ways of working</w:t>
      </w:r>
      <w:r>
        <w:rPr>
          <w:rFonts w:asciiTheme="minorHAnsi" w:hAnsiTheme="minorHAnsi" w:cstheme="minorHAnsi"/>
          <w:sz w:val="22"/>
          <w:szCs w:val="22"/>
        </w:rPr>
        <w:t xml:space="preserve"> which will</w:t>
      </w:r>
      <w:r w:rsidRPr="00D04B79">
        <w:rPr>
          <w:rFonts w:asciiTheme="minorHAnsi" w:hAnsiTheme="minorHAnsi" w:cstheme="minorHAnsi"/>
          <w:sz w:val="22"/>
          <w:szCs w:val="22"/>
        </w:rPr>
        <w:t xml:space="preserve"> empower people </w:t>
      </w:r>
      <w:r>
        <w:rPr>
          <w:rFonts w:asciiTheme="minorHAnsi" w:hAnsiTheme="minorHAnsi" w:cstheme="minorHAnsi"/>
          <w:sz w:val="22"/>
          <w:szCs w:val="22"/>
        </w:rPr>
        <w:t xml:space="preserve">and </w:t>
      </w:r>
      <w:r w:rsidRPr="00D04B79">
        <w:rPr>
          <w:rFonts w:asciiTheme="minorHAnsi" w:hAnsiTheme="minorHAnsi" w:cstheme="minorHAnsi"/>
          <w:sz w:val="22"/>
          <w:szCs w:val="22"/>
        </w:rPr>
        <w:t xml:space="preserve">facilitate change rather than create dependency.  </w:t>
      </w:r>
    </w:p>
    <w:p w:rsidR="002C7ECD" w:rsidRPr="00904B75" w:rsidRDefault="002C7ECD" w:rsidP="002C7ECD">
      <w:pPr>
        <w:spacing w:line="240" w:lineRule="auto"/>
        <w:rPr>
          <w:rFonts w:asciiTheme="minorHAnsi" w:hAnsiTheme="minorHAnsi"/>
          <w:sz w:val="22"/>
          <w:szCs w:val="22"/>
          <w:lang w:eastAsia="en-GB"/>
        </w:rPr>
      </w:pPr>
    </w:p>
    <w:p w:rsidR="002C7ECD" w:rsidRPr="00904B75" w:rsidRDefault="002C7ECD" w:rsidP="002C7ECD">
      <w:pPr>
        <w:spacing w:line="240" w:lineRule="auto"/>
        <w:rPr>
          <w:rFonts w:asciiTheme="minorHAnsi" w:hAnsiTheme="minorHAnsi"/>
          <w:sz w:val="22"/>
          <w:szCs w:val="22"/>
          <w:lang w:eastAsia="en-GB"/>
        </w:rPr>
      </w:pPr>
    </w:p>
    <w:p w:rsidR="007F6A44" w:rsidRPr="00904B75" w:rsidRDefault="002C7ECD" w:rsidP="007F6A44">
      <w:pPr>
        <w:spacing w:line="240" w:lineRule="auto"/>
        <w:rPr>
          <w:rFonts w:asciiTheme="minorHAnsi" w:hAnsiTheme="minorHAnsi"/>
          <w:sz w:val="22"/>
          <w:szCs w:val="22"/>
          <w:lang w:eastAsia="en-GB"/>
        </w:rPr>
      </w:pPr>
      <w:r w:rsidRPr="00D04B79">
        <w:rPr>
          <w:rFonts w:asciiTheme="minorHAnsi" w:hAnsiTheme="minorHAnsi"/>
          <w:i/>
          <w:sz w:val="22"/>
          <w:szCs w:val="22"/>
          <w:lang w:eastAsia="en-GB"/>
        </w:rPr>
        <w:t xml:space="preserve">Some </w:t>
      </w:r>
      <w:r w:rsidR="00392D00" w:rsidRPr="00D04B79">
        <w:rPr>
          <w:rFonts w:asciiTheme="minorHAnsi" w:hAnsiTheme="minorHAnsi"/>
          <w:i/>
          <w:sz w:val="22"/>
          <w:szCs w:val="22"/>
          <w:lang w:eastAsia="en-GB"/>
        </w:rPr>
        <w:t xml:space="preserve">tenants </w:t>
      </w:r>
      <w:r w:rsidRPr="00D04B79">
        <w:rPr>
          <w:rFonts w:asciiTheme="minorHAnsi" w:hAnsiTheme="minorHAnsi"/>
          <w:i/>
          <w:sz w:val="22"/>
          <w:szCs w:val="22"/>
          <w:lang w:eastAsia="en-GB"/>
        </w:rPr>
        <w:t>need additional professional support:</w:t>
      </w:r>
      <w:r w:rsidRPr="00904B75">
        <w:rPr>
          <w:rFonts w:asciiTheme="minorHAnsi" w:hAnsiTheme="minorHAnsi"/>
          <w:sz w:val="22"/>
          <w:szCs w:val="22"/>
          <w:lang w:eastAsia="en-GB"/>
        </w:rPr>
        <w:t xml:space="preserve"> It is clear that </w:t>
      </w:r>
      <w:r w:rsidR="007F6A44" w:rsidRPr="00904B75">
        <w:rPr>
          <w:rFonts w:asciiTheme="minorHAnsi" w:hAnsiTheme="minorHAnsi"/>
          <w:sz w:val="22"/>
          <w:szCs w:val="22"/>
          <w:lang w:eastAsia="en-GB"/>
        </w:rPr>
        <w:t>additional professional support has to be in place to enable older tenants</w:t>
      </w:r>
      <w:r w:rsidR="007F6A44" w:rsidRPr="00904B75">
        <w:rPr>
          <w:rFonts w:asciiTheme="minorHAnsi" w:hAnsiTheme="minorHAnsi"/>
          <w:sz w:val="22"/>
          <w:szCs w:val="22"/>
        </w:rPr>
        <w:t>,</w:t>
      </w:r>
      <w:r w:rsidR="007F6A44" w:rsidRPr="00904B75">
        <w:rPr>
          <w:rFonts w:asciiTheme="minorHAnsi" w:hAnsiTheme="minorHAnsi"/>
          <w:sz w:val="22"/>
          <w:szCs w:val="22"/>
          <w:lang w:eastAsia="en-GB"/>
        </w:rPr>
        <w:t xml:space="preserve"> especially those with LTCs and at the end of their life</w:t>
      </w:r>
      <w:r w:rsidR="00D4585F">
        <w:rPr>
          <w:rFonts w:asciiTheme="minorHAnsi" w:hAnsiTheme="minorHAnsi"/>
          <w:sz w:val="22"/>
          <w:szCs w:val="22"/>
          <w:lang w:eastAsia="en-GB"/>
        </w:rPr>
        <w:t>,</w:t>
      </w:r>
      <w:r w:rsidR="007F6A44" w:rsidRPr="00904B75">
        <w:rPr>
          <w:rFonts w:asciiTheme="minorHAnsi" w:hAnsiTheme="minorHAnsi"/>
          <w:sz w:val="22"/>
          <w:szCs w:val="22"/>
          <w:lang w:eastAsia="en-GB"/>
        </w:rPr>
        <w:t xml:space="preserve"> to stay in their home.  Some service providers may presume a higher level of support is</w:t>
      </w:r>
      <w:r w:rsidR="00D4585F">
        <w:rPr>
          <w:rFonts w:asciiTheme="minorHAnsi" w:hAnsiTheme="minorHAnsi"/>
          <w:sz w:val="22"/>
          <w:szCs w:val="22"/>
          <w:lang w:eastAsia="en-GB"/>
        </w:rPr>
        <w:t xml:space="preserve"> already</w:t>
      </w:r>
      <w:r w:rsidR="007F6A44" w:rsidRPr="00904B75">
        <w:rPr>
          <w:rFonts w:asciiTheme="minorHAnsi" w:hAnsiTheme="minorHAnsi"/>
          <w:sz w:val="22"/>
          <w:szCs w:val="22"/>
          <w:lang w:eastAsia="en-GB"/>
        </w:rPr>
        <w:t xml:space="preserve"> in place in housing schemes which can lead to difficulties such as failed hospital discharges.  </w:t>
      </w:r>
    </w:p>
    <w:p w:rsidR="002E500B" w:rsidRPr="00904B75" w:rsidRDefault="002E500B" w:rsidP="002C7ECD">
      <w:pPr>
        <w:spacing w:line="240" w:lineRule="auto"/>
        <w:rPr>
          <w:rFonts w:asciiTheme="minorHAnsi" w:hAnsiTheme="minorHAnsi"/>
          <w:b/>
          <w:sz w:val="22"/>
          <w:szCs w:val="22"/>
          <w:lang w:eastAsia="en-GB"/>
        </w:rPr>
      </w:pPr>
    </w:p>
    <w:p w:rsidR="00162BAC" w:rsidRPr="00904B75" w:rsidRDefault="007F6A44" w:rsidP="002C7ECD">
      <w:pPr>
        <w:spacing w:line="240" w:lineRule="auto"/>
        <w:rPr>
          <w:rFonts w:asciiTheme="minorHAnsi" w:hAnsiTheme="minorHAnsi"/>
          <w:b/>
          <w:sz w:val="22"/>
          <w:szCs w:val="22"/>
          <w:lang w:eastAsia="en-GB"/>
        </w:rPr>
      </w:pPr>
      <w:r>
        <w:rPr>
          <w:rFonts w:asciiTheme="minorHAnsi" w:hAnsiTheme="minorHAnsi"/>
          <w:b/>
          <w:sz w:val="22"/>
          <w:szCs w:val="22"/>
          <w:lang w:eastAsia="en-GB"/>
        </w:rPr>
        <w:t>D</w:t>
      </w:r>
      <w:r w:rsidR="00162BAC" w:rsidRPr="00904B75">
        <w:rPr>
          <w:rFonts w:asciiTheme="minorHAnsi" w:hAnsiTheme="minorHAnsi"/>
          <w:b/>
          <w:sz w:val="22"/>
          <w:szCs w:val="22"/>
          <w:lang w:eastAsia="en-GB"/>
        </w:rPr>
        <w:t>evelopments</w:t>
      </w:r>
    </w:p>
    <w:p w:rsidR="00E94F91" w:rsidRPr="00904B75" w:rsidRDefault="00162BAC" w:rsidP="002C7ECD">
      <w:pPr>
        <w:spacing w:line="240" w:lineRule="auto"/>
        <w:rPr>
          <w:rFonts w:asciiTheme="minorHAnsi" w:hAnsiTheme="minorHAnsi"/>
          <w:sz w:val="22"/>
          <w:szCs w:val="22"/>
          <w:lang w:eastAsia="en-GB"/>
        </w:rPr>
      </w:pPr>
      <w:r w:rsidRPr="00904B75">
        <w:rPr>
          <w:rFonts w:asciiTheme="minorHAnsi" w:hAnsiTheme="minorHAnsi"/>
          <w:sz w:val="22"/>
          <w:szCs w:val="22"/>
          <w:lang w:eastAsia="en-GB"/>
        </w:rPr>
        <w:t xml:space="preserve">As a result of the work of the project and the insights given by the </w:t>
      </w:r>
      <w:r w:rsidR="004D5291">
        <w:rPr>
          <w:rFonts w:asciiTheme="minorHAnsi" w:hAnsiTheme="minorHAnsi"/>
          <w:sz w:val="22"/>
          <w:szCs w:val="22"/>
          <w:lang w:eastAsia="en-GB"/>
        </w:rPr>
        <w:t>ten</w:t>
      </w:r>
      <w:r w:rsidRPr="00904B75">
        <w:rPr>
          <w:rFonts w:asciiTheme="minorHAnsi" w:hAnsiTheme="minorHAnsi"/>
          <w:sz w:val="22"/>
          <w:szCs w:val="22"/>
          <w:lang w:eastAsia="en-GB"/>
        </w:rPr>
        <w:t>ants the following actions are taking place</w:t>
      </w:r>
      <w:r w:rsidR="00E26704" w:rsidRPr="00904B75">
        <w:rPr>
          <w:rFonts w:asciiTheme="minorHAnsi" w:hAnsiTheme="minorHAnsi"/>
          <w:sz w:val="22"/>
          <w:szCs w:val="22"/>
          <w:lang w:eastAsia="en-GB"/>
        </w:rPr>
        <w:t>:</w:t>
      </w:r>
    </w:p>
    <w:p w:rsidR="00162BAC" w:rsidRPr="00904B75" w:rsidRDefault="006A3FD7" w:rsidP="006A3FD7">
      <w:pPr>
        <w:pStyle w:val="ListParagraph"/>
        <w:numPr>
          <w:ilvl w:val="0"/>
          <w:numId w:val="4"/>
        </w:numPr>
        <w:rPr>
          <w:rFonts w:asciiTheme="minorHAnsi" w:hAnsiTheme="minorHAnsi"/>
          <w:sz w:val="22"/>
          <w:szCs w:val="22"/>
        </w:rPr>
      </w:pPr>
      <w:r w:rsidRPr="00904B75">
        <w:rPr>
          <w:rFonts w:asciiTheme="minorHAnsi" w:hAnsiTheme="minorHAnsi"/>
          <w:b/>
          <w:sz w:val="22"/>
          <w:szCs w:val="22"/>
        </w:rPr>
        <w:t>Strategic level change</w:t>
      </w:r>
      <w:r w:rsidRPr="00904B75">
        <w:rPr>
          <w:rFonts w:asciiTheme="minorHAnsi" w:hAnsiTheme="minorHAnsi"/>
          <w:sz w:val="22"/>
          <w:szCs w:val="22"/>
        </w:rPr>
        <w:t>.</w:t>
      </w:r>
      <w:r w:rsidR="00162BAC" w:rsidRPr="00904B75">
        <w:rPr>
          <w:rFonts w:asciiTheme="minorHAnsi" w:hAnsiTheme="minorHAnsi"/>
          <w:sz w:val="22"/>
          <w:szCs w:val="22"/>
        </w:rPr>
        <w:t xml:space="preserve"> </w:t>
      </w:r>
      <w:r w:rsidR="00E26704" w:rsidRPr="00904B75">
        <w:rPr>
          <w:rFonts w:asciiTheme="minorHAnsi" w:hAnsiTheme="minorHAnsi"/>
          <w:sz w:val="22"/>
          <w:szCs w:val="22"/>
        </w:rPr>
        <w:t>Highlighting</w:t>
      </w:r>
      <w:r w:rsidR="00162BAC" w:rsidRPr="00904B75">
        <w:rPr>
          <w:rFonts w:asciiTheme="minorHAnsi" w:hAnsiTheme="minorHAnsi"/>
          <w:sz w:val="22"/>
          <w:szCs w:val="22"/>
        </w:rPr>
        <w:t xml:space="preserve"> the </w:t>
      </w:r>
      <w:r w:rsidR="000123A0" w:rsidRPr="00904B75">
        <w:rPr>
          <w:rFonts w:asciiTheme="minorHAnsi" w:hAnsiTheme="minorHAnsi"/>
          <w:sz w:val="22"/>
          <w:szCs w:val="22"/>
        </w:rPr>
        <w:t>importance of</w:t>
      </w:r>
      <w:r w:rsidR="00162BAC" w:rsidRPr="00904B75">
        <w:rPr>
          <w:rFonts w:asciiTheme="minorHAnsi" w:hAnsiTheme="minorHAnsi"/>
          <w:sz w:val="22"/>
          <w:szCs w:val="22"/>
        </w:rPr>
        <w:t xml:space="preserve"> housing to </w:t>
      </w:r>
      <w:r w:rsidR="00E26704" w:rsidRPr="00904B75">
        <w:rPr>
          <w:rFonts w:asciiTheme="minorHAnsi" w:hAnsiTheme="minorHAnsi"/>
          <w:sz w:val="22"/>
          <w:szCs w:val="22"/>
        </w:rPr>
        <w:t>people’s</w:t>
      </w:r>
      <w:r w:rsidR="00162BAC" w:rsidRPr="00904B75">
        <w:rPr>
          <w:rFonts w:asciiTheme="minorHAnsi" w:hAnsiTheme="minorHAnsi"/>
          <w:sz w:val="22"/>
          <w:szCs w:val="22"/>
        </w:rPr>
        <w:t xml:space="preserve"> health</w:t>
      </w:r>
      <w:r w:rsidR="00EA2894" w:rsidRPr="00904B75">
        <w:rPr>
          <w:rFonts w:asciiTheme="minorHAnsi" w:hAnsiTheme="minorHAnsi"/>
          <w:sz w:val="22"/>
          <w:szCs w:val="22"/>
        </w:rPr>
        <w:t xml:space="preserve"> through:</w:t>
      </w:r>
    </w:p>
    <w:p w:rsidR="006A3FD7" w:rsidRPr="00904B75" w:rsidRDefault="006A3FD7" w:rsidP="006A3FD7">
      <w:pPr>
        <w:pStyle w:val="ListParagraph"/>
        <w:ind w:left="644"/>
        <w:rPr>
          <w:rFonts w:asciiTheme="minorHAnsi" w:hAnsiTheme="minorHAnsi"/>
          <w:sz w:val="22"/>
          <w:szCs w:val="22"/>
        </w:rPr>
      </w:pPr>
    </w:p>
    <w:p w:rsidR="006A3FD7" w:rsidRPr="00904B75" w:rsidRDefault="00162BAC" w:rsidP="002E500B">
      <w:pPr>
        <w:pStyle w:val="ListParagraph"/>
        <w:numPr>
          <w:ilvl w:val="0"/>
          <w:numId w:val="7"/>
        </w:numPr>
        <w:rPr>
          <w:rFonts w:asciiTheme="minorHAnsi" w:hAnsiTheme="minorHAnsi"/>
          <w:sz w:val="22"/>
          <w:szCs w:val="22"/>
        </w:rPr>
      </w:pPr>
      <w:r w:rsidRPr="00904B75">
        <w:rPr>
          <w:rFonts w:asciiTheme="minorHAnsi" w:hAnsiTheme="minorHAnsi"/>
          <w:sz w:val="22"/>
          <w:szCs w:val="22"/>
        </w:rPr>
        <w:t>Meetings with Chief Executives of Housing Associations to enable joined up working.</w:t>
      </w:r>
    </w:p>
    <w:p w:rsidR="00613EF8" w:rsidRPr="00613EF8" w:rsidRDefault="00162BAC" w:rsidP="002E500B">
      <w:pPr>
        <w:pStyle w:val="ListParagraph"/>
        <w:numPr>
          <w:ilvl w:val="0"/>
          <w:numId w:val="7"/>
        </w:numPr>
        <w:rPr>
          <w:rFonts w:asciiTheme="minorHAnsi" w:hAnsiTheme="minorHAnsi"/>
          <w:sz w:val="22"/>
          <w:szCs w:val="22"/>
        </w:rPr>
      </w:pPr>
      <w:r w:rsidRPr="00904B75">
        <w:rPr>
          <w:rFonts w:asciiTheme="minorHAnsi" w:hAnsiTheme="minorHAnsi"/>
          <w:sz w:val="22"/>
          <w:szCs w:val="22"/>
        </w:rPr>
        <w:t>Meetings with Health and Social Care providers</w:t>
      </w:r>
      <w:r w:rsidR="00286ED4" w:rsidRPr="00904B75">
        <w:rPr>
          <w:rFonts w:asciiTheme="minorHAnsi" w:hAnsiTheme="minorHAnsi"/>
          <w:sz w:val="22"/>
          <w:szCs w:val="22"/>
        </w:rPr>
        <w:t xml:space="preserve"> and commissioners</w:t>
      </w:r>
      <w:r w:rsidR="000123A0" w:rsidRPr="00904B75">
        <w:rPr>
          <w:rFonts w:asciiTheme="minorHAnsi" w:hAnsiTheme="minorHAnsi"/>
          <w:sz w:val="22"/>
          <w:szCs w:val="22"/>
        </w:rPr>
        <w:t xml:space="preserve"> (</w:t>
      </w:r>
      <w:r w:rsidR="00E26704" w:rsidRPr="00904B75">
        <w:rPr>
          <w:rFonts w:asciiTheme="minorHAnsi" w:hAnsiTheme="minorHAnsi"/>
          <w:sz w:val="22"/>
          <w:szCs w:val="22"/>
        </w:rPr>
        <w:t xml:space="preserve">e.g. </w:t>
      </w:r>
      <w:r w:rsidRPr="00904B75">
        <w:rPr>
          <w:rFonts w:asciiTheme="minorHAnsi" w:hAnsiTheme="minorHAnsi"/>
          <w:sz w:val="22"/>
          <w:szCs w:val="22"/>
        </w:rPr>
        <w:t>Public Health,</w:t>
      </w:r>
      <w:r w:rsidR="00E26704" w:rsidRPr="00904B75">
        <w:rPr>
          <w:rFonts w:asciiTheme="minorHAnsi" w:hAnsiTheme="minorHAnsi"/>
          <w:sz w:val="22"/>
          <w:szCs w:val="22"/>
        </w:rPr>
        <w:t xml:space="preserve"> </w:t>
      </w:r>
      <w:r w:rsidR="00EA2894" w:rsidRPr="00904B75">
        <w:rPr>
          <w:rFonts w:asciiTheme="minorHAnsi" w:hAnsiTheme="minorHAnsi"/>
          <w:sz w:val="22"/>
          <w:szCs w:val="22"/>
        </w:rPr>
        <w:t>Manchester Health and Care Commissioning)</w:t>
      </w:r>
      <w:hyperlink r:id="rId5" w:history="1"/>
      <w:r w:rsidRPr="00904B75">
        <w:rPr>
          <w:rFonts w:asciiTheme="minorHAnsi" w:hAnsiTheme="minorHAnsi"/>
          <w:sz w:val="22"/>
          <w:szCs w:val="22"/>
        </w:rPr>
        <w:t xml:space="preserve"> </w:t>
      </w:r>
      <w:r w:rsidR="000123A0" w:rsidRPr="00904B75">
        <w:rPr>
          <w:rFonts w:asciiTheme="minorHAnsi" w:hAnsiTheme="minorHAnsi"/>
          <w:sz w:val="22"/>
          <w:szCs w:val="22"/>
        </w:rPr>
        <w:t xml:space="preserve"> to increase</w:t>
      </w:r>
      <w:r w:rsidRPr="00904B75">
        <w:rPr>
          <w:rFonts w:asciiTheme="minorHAnsi" w:hAnsiTheme="minorHAnsi"/>
          <w:sz w:val="22"/>
          <w:szCs w:val="22"/>
        </w:rPr>
        <w:t xml:space="preserve"> the profile and role of housing in Health and Social care planning/delivery.</w:t>
      </w:r>
      <w:r w:rsidR="00613EF8" w:rsidRPr="00613EF8">
        <w:rPr>
          <w:rFonts w:asciiTheme="minorHAnsi" w:hAnsiTheme="minorHAnsi"/>
          <w:b/>
          <w:sz w:val="22"/>
          <w:szCs w:val="22"/>
        </w:rPr>
        <w:t xml:space="preserve"> </w:t>
      </w:r>
    </w:p>
    <w:p w:rsidR="00162BAC" w:rsidRPr="00904B75" w:rsidRDefault="00613EF8" w:rsidP="002E500B">
      <w:pPr>
        <w:pStyle w:val="ListParagraph"/>
        <w:numPr>
          <w:ilvl w:val="0"/>
          <w:numId w:val="7"/>
        </w:numPr>
        <w:rPr>
          <w:rFonts w:asciiTheme="minorHAnsi" w:hAnsiTheme="minorHAnsi"/>
          <w:sz w:val="22"/>
          <w:szCs w:val="22"/>
        </w:rPr>
      </w:pPr>
      <w:r w:rsidRPr="00613EF8">
        <w:rPr>
          <w:rFonts w:asciiTheme="minorHAnsi" w:hAnsiTheme="minorHAnsi"/>
          <w:sz w:val="22"/>
          <w:szCs w:val="22"/>
        </w:rPr>
        <w:t>Social Housing Providers should be a core member of the One Team:</w:t>
      </w:r>
      <w:r w:rsidRPr="00904B75">
        <w:rPr>
          <w:rFonts w:asciiTheme="minorHAnsi" w:hAnsiTheme="minorHAnsi"/>
          <w:sz w:val="22"/>
          <w:szCs w:val="22"/>
        </w:rPr>
        <w:t xml:space="preserve">  We propose that housing should be the 5</w:t>
      </w:r>
      <w:r w:rsidRPr="00904B75">
        <w:rPr>
          <w:rFonts w:asciiTheme="minorHAnsi" w:hAnsiTheme="minorHAnsi"/>
          <w:sz w:val="22"/>
          <w:szCs w:val="22"/>
          <w:vertAlign w:val="superscript"/>
        </w:rPr>
        <w:t>th</w:t>
      </w:r>
      <w:r w:rsidRPr="00904B75">
        <w:rPr>
          <w:rFonts w:asciiTheme="minorHAnsi" w:hAnsiTheme="minorHAnsi"/>
          <w:sz w:val="22"/>
          <w:szCs w:val="22"/>
        </w:rPr>
        <w:t xml:space="preserve"> element of Manchester’s One Team, alongside Primary Care, community mental and physical health se</w:t>
      </w:r>
      <w:r w:rsidR="00D4585F">
        <w:rPr>
          <w:rFonts w:asciiTheme="minorHAnsi" w:hAnsiTheme="minorHAnsi"/>
          <w:sz w:val="22"/>
          <w:szCs w:val="22"/>
        </w:rPr>
        <w:t xml:space="preserve">rvices, Social Services and </w:t>
      </w:r>
      <w:r w:rsidR="00D4585F" w:rsidRPr="00D4585F">
        <w:rPr>
          <w:rFonts w:asciiTheme="minorHAnsi" w:hAnsiTheme="minorHAnsi" w:cstheme="minorHAnsi"/>
          <w:sz w:val="22"/>
          <w:szCs w:val="22"/>
        </w:rPr>
        <w:t xml:space="preserve">Community and Voluntary </w:t>
      </w:r>
      <w:r w:rsidR="00D4585F">
        <w:rPr>
          <w:rFonts w:asciiTheme="minorHAnsi" w:hAnsiTheme="minorHAnsi" w:cstheme="minorHAnsi"/>
          <w:sz w:val="22"/>
          <w:szCs w:val="22"/>
        </w:rPr>
        <w:t>services.</w:t>
      </w:r>
    </w:p>
    <w:p w:rsidR="00286ED4" w:rsidRPr="00904B75" w:rsidRDefault="00286ED4" w:rsidP="002E500B">
      <w:pPr>
        <w:pStyle w:val="ListParagraph"/>
        <w:numPr>
          <w:ilvl w:val="0"/>
          <w:numId w:val="7"/>
        </w:numPr>
        <w:rPr>
          <w:rFonts w:asciiTheme="minorHAnsi" w:hAnsiTheme="minorHAnsi"/>
          <w:sz w:val="22"/>
          <w:szCs w:val="22"/>
        </w:rPr>
      </w:pPr>
      <w:r w:rsidRPr="00904B75">
        <w:rPr>
          <w:rFonts w:asciiTheme="minorHAnsi" w:hAnsiTheme="minorHAnsi"/>
          <w:sz w:val="22"/>
          <w:szCs w:val="22"/>
        </w:rPr>
        <w:t xml:space="preserve">Representatives </w:t>
      </w:r>
      <w:r w:rsidR="000123A0" w:rsidRPr="00904B75">
        <w:rPr>
          <w:rFonts w:asciiTheme="minorHAnsi" w:hAnsiTheme="minorHAnsi"/>
          <w:sz w:val="22"/>
          <w:szCs w:val="22"/>
        </w:rPr>
        <w:t>of Health providers e.g. GP</w:t>
      </w:r>
      <w:r w:rsidRPr="00904B75">
        <w:rPr>
          <w:rFonts w:asciiTheme="minorHAnsi" w:hAnsiTheme="minorHAnsi"/>
          <w:sz w:val="22"/>
          <w:szCs w:val="22"/>
        </w:rPr>
        <w:t>s have been invited to attend The Age Friendly Housing Strategy, and Older Peoples Housing Alliance meetings.</w:t>
      </w:r>
    </w:p>
    <w:p w:rsidR="00162BAC" w:rsidRPr="00904B75" w:rsidRDefault="00162BAC" w:rsidP="00162BAC">
      <w:pPr>
        <w:pStyle w:val="ListParagraph"/>
        <w:rPr>
          <w:rFonts w:asciiTheme="minorHAnsi" w:hAnsiTheme="minorHAnsi"/>
          <w:sz w:val="22"/>
          <w:szCs w:val="22"/>
        </w:rPr>
      </w:pPr>
    </w:p>
    <w:p w:rsidR="00E26704" w:rsidRPr="00904B75" w:rsidRDefault="00162BAC" w:rsidP="00162BAC">
      <w:pPr>
        <w:pStyle w:val="ListParagraph"/>
        <w:numPr>
          <w:ilvl w:val="0"/>
          <w:numId w:val="4"/>
        </w:numPr>
        <w:rPr>
          <w:rFonts w:asciiTheme="minorHAnsi" w:hAnsiTheme="minorHAnsi"/>
          <w:sz w:val="22"/>
          <w:szCs w:val="22"/>
        </w:rPr>
      </w:pPr>
      <w:r w:rsidRPr="00904B75">
        <w:rPr>
          <w:rFonts w:asciiTheme="minorHAnsi" w:hAnsiTheme="minorHAnsi"/>
          <w:b/>
          <w:sz w:val="22"/>
          <w:szCs w:val="22"/>
        </w:rPr>
        <w:t>Neighbourhood level change</w:t>
      </w:r>
      <w:r w:rsidRPr="00904B75">
        <w:rPr>
          <w:rFonts w:asciiTheme="minorHAnsi" w:hAnsiTheme="minorHAnsi"/>
          <w:sz w:val="22"/>
          <w:szCs w:val="22"/>
        </w:rPr>
        <w:t xml:space="preserve">: </w:t>
      </w:r>
      <w:r w:rsidR="00E26704" w:rsidRPr="00904B75">
        <w:rPr>
          <w:rFonts w:asciiTheme="minorHAnsi" w:hAnsiTheme="minorHAnsi"/>
          <w:sz w:val="22"/>
          <w:szCs w:val="22"/>
        </w:rPr>
        <w:t>Joined up Health, S</w:t>
      </w:r>
      <w:r w:rsidR="00EA2894" w:rsidRPr="00904B75">
        <w:rPr>
          <w:rFonts w:asciiTheme="minorHAnsi" w:hAnsiTheme="minorHAnsi"/>
          <w:sz w:val="22"/>
          <w:szCs w:val="22"/>
        </w:rPr>
        <w:t xml:space="preserve">ocial Care and Housing </w:t>
      </w:r>
      <w:r w:rsidR="00EC1656" w:rsidRPr="00711DDB">
        <w:rPr>
          <w:rFonts w:asciiTheme="minorHAnsi" w:hAnsiTheme="minorHAnsi"/>
          <w:sz w:val="22"/>
          <w:szCs w:val="22"/>
        </w:rPr>
        <w:t>services</w:t>
      </w:r>
      <w:r w:rsidR="00EC1656" w:rsidRPr="00904B75">
        <w:rPr>
          <w:rFonts w:asciiTheme="minorHAnsi" w:hAnsiTheme="minorHAnsi"/>
          <w:sz w:val="22"/>
          <w:szCs w:val="22"/>
        </w:rPr>
        <w:t xml:space="preserve"> </w:t>
      </w:r>
      <w:r w:rsidR="00EA2894" w:rsidRPr="00904B75">
        <w:rPr>
          <w:rFonts w:asciiTheme="minorHAnsi" w:hAnsiTheme="minorHAnsi"/>
          <w:sz w:val="22"/>
          <w:szCs w:val="22"/>
        </w:rPr>
        <w:t>through:</w:t>
      </w:r>
    </w:p>
    <w:p w:rsidR="006A3FD7" w:rsidRPr="00904B75" w:rsidRDefault="006A3FD7" w:rsidP="006A3FD7">
      <w:pPr>
        <w:pStyle w:val="ListParagraph"/>
        <w:rPr>
          <w:rFonts w:asciiTheme="minorHAnsi" w:hAnsiTheme="minorHAnsi"/>
          <w:sz w:val="22"/>
          <w:szCs w:val="22"/>
        </w:rPr>
      </w:pPr>
    </w:p>
    <w:p w:rsidR="00E26704" w:rsidRPr="00904B75" w:rsidRDefault="00E26704" w:rsidP="002E500B">
      <w:pPr>
        <w:pStyle w:val="ListParagraph"/>
        <w:numPr>
          <w:ilvl w:val="0"/>
          <w:numId w:val="8"/>
        </w:numPr>
        <w:rPr>
          <w:rFonts w:asciiTheme="minorHAnsi" w:hAnsiTheme="minorHAnsi"/>
          <w:sz w:val="22"/>
          <w:szCs w:val="22"/>
        </w:rPr>
      </w:pPr>
      <w:r w:rsidRPr="00904B75">
        <w:rPr>
          <w:rFonts w:asciiTheme="minorHAnsi" w:hAnsiTheme="minorHAnsi"/>
          <w:sz w:val="22"/>
          <w:szCs w:val="22"/>
        </w:rPr>
        <w:t>Neighbourhood meetings</w:t>
      </w:r>
      <w:r w:rsidR="00286ED4" w:rsidRPr="00904B75">
        <w:rPr>
          <w:rFonts w:asciiTheme="minorHAnsi" w:hAnsiTheme="minorHAnsi"/>
          <w:sz w:val="22"/>
          <w:szCs w:val="22"/>
        </w:rPr>
        <w:t xml:space="preserve"> of Health, Social Care, Housing</w:t>
      </w:r>
      <w:r w:rsidR="00EA2894" w:rsidRPr="00904B75">
        <w:rPr>
          <w:rFonts w:asciiTheme="minorHAnsi" w:hAnsiTheme="minorHAnsi"/>
          <w:sz w:val="22"/>
          <w:szCs w:val="22"/>
        </w:rPr>
        <w:t xml:space="preserve"> and the </w:t>
      </w:r>
      <w:r w:rsidR="00D4585F" w:rsidRPr="00D4585F">
        <w:rPr>
          <w:rFonts w:asciiTheme="minorHAnsi" w:hAnsiTheme="minorHAnsi" w:cstheme="minorHAnsi"/>
          <w:sz w:val="22"/>
          <w:szCs w:val="22"/>
        </w:rPr>
        <w:t xml:space="preserve">Community and </w:t>
      </w:r>
      <w:r w:rsidR="00EA2894" w:rsidRPr="00904B75">
        <w:rPr>
          <w:rFonts w:asciiTheme="minorHAnsi" w:hAnsiTheme="minorHAnsi"/>
          <w:sz w:val="22"/>
          <w:szCs w:val="22"/>
        </w:rPr>
        <w:t>Voluntary sector</w:t>
      </w:r>
      <w:r w:rsidR="006A3FD7" w:rsidRPr="00904B75">
        <w:rPr>
          <w:rFonts w:asciiTheme="minorHAnsi" w:hAnsiTheme="minorHAnsi"/>
          <w:sz w:val="22"/>
          <w:szCs w:val="22"/>
        </w:rPr>
        <w:t>.</w:t>
      </w:r>
    </w:p>
    <w:p w:rsidR="002E500B" w:rsidRPr="00613EF8" w:rsidRDefault="00E26704" w:rsidP="00613EF8">
      <w:pPr>
        <w:pStyle w:val="ListParagraph"/>
        <w:numPr>
          <w:ilvl w:val="0"/>
          <w:numId w:val="8"/>
        </w:numPr>
        <w:rPr>
          <w:rFonts w:asciiTheme="minorHAnsi" w:hAnsiTheme="minorHAnsi"/>
          <w:b/>
          <w:sz w:val="22"/>
          <w:szCs w:val="22"/>
        </w:rPr>
      </w:pPr>
      <w:r w:rsidRPr="00613EF8">
        <w:rPr>
          <w:rFonts w:asciiTheme="minorHAnsi" w:hAnsiTheme="minorHAnsi"/>
          <w:sz w:val="22"/>
          <w:szCs w:val="22"/>
        </w:rPr>
        <w:t>Encouraging involvement</w:t>
      </w:r>
      <w:r w:rsidR="00EA2894" w:rsidRPr="00613EF8">
        <w:rPr>
          <w:rFonts w:asciiTheme="minorHAnsi" w:hAnsiTheme="minorHAnsi"/>
          <w:sz w:val="22"/>
          <w:szCs w:val="22"/>
        </w:rPr>
        <w:t xml:space="preserve"> </w:t>
      </w:r>
      <w:r w:rsidR="00D4585F">
        <w:rPr>
          <w:rFonts w:asciiTheme="minorHAnsi" w:hAnsiTheme="minorHAnsi"/>
          <w:sz w:val="22"/>
          <w:szCs w:val="22"/>
        </w:rPr>
        <w:t>in asset-</w:t>
      </w:r>
      <w:r w:rsidRPr="00613EF8">
        <w:rPr>
          <w:rFonts w:asciiTheme="minorHAnsi" w:hAnsiTheme="minorHAnsi"/>
          <w:sz w:val="22"/>
          <w:szCs w:val="22"/>
        </w:rPr>
        <w:t>based training programmes</w:t>
      </w:r>
      <w:r w:rsidR="00613EF8" w:rsidRPr="00613EF8">
        <w:rPr>
          <w:rFonts w:asciiTheme="minorHAnsi" w:hAnsiTheme="minorHAnsi"/>
          <w:sz w:val="22"/>
          <w:szCs w:val="22"/>
        </w:rPr>
        <w:t xml:space="preserve"> - to develop the community-focussed, asset-based work with groups in order to develop a strong sense of cohesion and belonging in a neighbourhood.</w:t>
      </w:r>
    </w:p>
    <w:p w:rsidR="00E26704" w:rsidRPr="00613EF8" w:rsidRDefault="006A3FD7" w:rsidP="00613EF8">
      <w:pPr>
        <w:pStyle w:val="ListParagraph"/>
        <w:numPr>
          <w:ilvl w:val="0"/>
          <w:numId w:val="8"/>
        </w:numPr>
        <w:rPr>
          <w:rFonts w:asciiTheme="minorHAnsi" w:hAnsiTheme="minorHAnsi"/>
          <w:sz w:val="22"/>
          <w:szCs w:val="22"/>
        </w:rPr>
      </w:pPr>
      <w:r w:rsidRPr="00613EF8">
        <w:rPr>
          <w:rFonts w:asciiTheme="minorHAnsi" w:hAnsiTheme="minorHAnsi"/>
          <w:sz w:val="22"/>
          <w:szCs w:val="22"/>
        </w:rPr>
        <w:t>Piloting O</w:t>
      </w:r>
      <w:r w:rsidR="00E26704" w:rsidRPr="00613EF8">
        <w:rPr>
          <w:rFonts w:asciiTheme="minorHAnsi" w:hAnsiTheme="minorHAnsi"/>
          <w:sz w:val="22"/>
          <w:szCs w:val="22"/>
        </w:rPr>
        <w:t xml:space="preserve">lder </w:t>
      </w:r>
      <w:r w:rsidR="00EC1656" w:rsidRPr="00613EF8">
        <w:rPr>
          <w:rFonts w:asciiTheme="minorHAnsi" w:hAnsiTheme="minorHAnsi"/>
          <w:sz w:val="22"/>
          <w:szCs w:val="22"/>
        </w:rPr>
        <w:t>P</w:t>
      </w:r>
      <w:r w:rsidR="000123A0" w:rsidRPr="00613EF8">
        <w:rPr>
          <w:rFonts w:asciiTheme="minorHAnsi" w:hAnsiTheme="minorHAnsi"/>
          <w:sz w:val="22"/>
          <w:szCs w:val="22"/>
        </w:rPr>
        <w:t>eople’s</w:t>
      </w:r>
      <w:r w:rsidR="00EC1656" w:rsidRPr="00613EF8">
        <w:rPr>
          <w:rFonts w:asciiTheme="minorHAnsi" w:hAnsiTheme="minorHAnsi"/>
          <w:sz w:val="22"/>
          <w:szCs w:val="22"/>
        </w:rPr>
        <w:t xml:space="preserve"> T</w:t>
      </w:r>
      <w:r w:rsidR="00E26704" w:rsidRPr="00613EF8">
        <w:rPr>
          <w:rFonts w:asciiTheme="minorHAnsi" w:hAnsiTheme="minorHAnsi"/>
          <w:sz w:val="22"/>
          <w:szCs w:val="22"/>
        </w:rPr>
        <w:t>eams at GP practices</w:t>
      </w:r>
      <w:r w:rsidR="0064211D" w:rsidRPr="00613EF8">
        <w:rPr>
          <w:rFonts w:asciiTheme="minorHAnsi" w:hAnsiTheme="minorHAnsi"/>
          <w:sz w:val="22"/>
          <w:szCs w:val="22"/>
        </w:rPr>
        <w:t xml:space="preserve"> and closer working with </w:t>
      </w:r>
      <w:r w:rsidR="00EA2894" w:rsidRPr="00613EF8">
        <w:rPr>
          <w:rFonts w:asciiTheme="minorHAnsi" w:hAnsiTheme="minorHAnsi"/>
          <w:sz w:val="22"/>
          <w:szCs w:val="22"/>
        </w:rPr>
        <w:t xml:space="preserve">housing </w:t>
      </w:r>
      <w:r w:rsidR="0064211D" w:rsidRPr="00613EF8">
        <w:rPr>
          <w:rFonts w:asciiTheme="minorHAnsi" w:hAnsiTheme="minorHAnsi"/>
          <w:sz w:val="22"/>
          <w:szCs w:val="22"/>
        </w:rPr>
        <w:t>schemes.</w:t>
      </w:r>
      <w:r w:rsidR="00613EF8" w:rsidRPr="00613EF8">
        <w:rPr>
          <w:rFonts w:asciiTheme="minorHAnsi" w:hAnsiTheme="minorHAnsi"/>
          <w:sz w:val="22"/>
          <w:szCs w:val="22"/>
        </w:rPr>
        <w:t xml:space="preserve"> </w:t>
      </w:r>
      <w:r w:rsidR="00954B60">
        <w:rPr>
          <w:rFonts w:asciiTheme="minorHAnsi" w:hAnsiTheme="minorHAnsi"/>
          <w:sz w:val="22"/>
          <w:szCs w:val="22"/>
        </w:rPr>
        <w:t>As a result of</w:t>
      </w:r>
      <w:r w:rsidR="00613EF8" w:rsidRPr="00613EF8">
        <w:rPr>
          <w:rFonts w:asciiTheme="minorHAnsi" w:hAnsiTheme="minorHAnsi"/>
          <w:sz w:val="22"/>
          <w:szCs w:val="22"/>
        </w:rPr>
        <w:t xml:space="preserve"> the project </w:t>
      </w:r>
      <w:r w:rsidR="006207A2" w:rsidRPr="00613EF8">
        <w:rPr>
          <w:rFonts w:asciiTheme="minorHAnsi" w:hAnsiTheme="minorHAnsi"/>
          <w:sz w:val="22"/>
          <w:szCs w:val="22"/>
        </w:rPr>
        <w:t>Chorlton Family Practice</w:t>
      </w:r>
      <w:r w:rsidR="006207A2">
        <w:rPr>
          <w:rFonts w:asciiTheme="minorHAnsi" w:hAnsiTheme="minorHAnsi"/>
          <w:sz w:val="22"/>
          <w:szCs w:val="22"/>
        </w:rPr>
        <w:t xml:space="preserve"> is piloting </w:t>
      </w:r>
      <w:r w:rsidR="00613EF8" w:rsidRPr="00613EF8">
        <w:rPr>
          <w:rFonts w:asciiTheme="minorHAnsi" w:hAnsiTheme="minorHAnsi"/>
          <w:sz w:val="22"/>
          <w:szCs w:val="22"/>
        </w:rPr>
        <w:t>an Older People’s Team</w:t>
      </w:r>
      <w:r w:rsidR="006207A2">
        <w:rPr>
          <w:rFonts w:asciiTheme="minorHAnsi" w:hAnsiTheme="minorHAnsi"/>
          <w:sz w:val="22"/>
          <w:szCs w:val="22"/>
        </w:rPr>
        <w:t xml:space="preserve"> focussing on </w:t>
      </w:r>
      <w:r w:rsidR="00954B60">
        <w:rPr>
          <w:rFonts w:asciiTheme="minorHAnsi" w:hAnsiTheme="minorHAnsi"/>
          <w:sz w:val="22"/>
          <w:szCs w:val="22"/>
        </w:rPr>
        <w:t>care for older people</w:t>
      </w:r>
      <w:r w:rsidR="004D5291">
        <w:rPr>
          <w:rFonts w:asciiTheme="minorHAnsi" w:hAnsiTheme="minorHAnsi"/>
          <w:sz w:val="22"/>
          <w:szCs w:val="22"/>
        </w:rPr>
        <w:t xml:space="preserve">. </w:t>
      </w:r>
      <w:r w:rsidR="006207A2">
        <w:rPr>
          <w:rFonts w:asciiTheme="minorHAnsi" w:hAnsiTheme="minorHAnsi"/>
          <w:sz w:val="22"/>
          <w:szCs w:val="22"/>
        </w:rPr>
        <w:t xml:space="preserve"> It </w:t>
      </w:r>
      <w:r w:rsidR="00954B60">
        <w:rPr>
          <w:rFonts w:asciiTheme="minorHAnsi" w:hAnsiTheme="minorHAnsi"/>
          <w:sz w:val="22"/>
          <w:szCs w:val="22"/>
        </w:rPr>
        <w:t>will include a</w:t>
      </w:r>
      <w:r w:rsidR="00954B60" w:rsidRPr="00613EF8">
        <w:rPr>
          <w:rFonts w:asciiTheme="minorHAnsi" w:hAnsiTheme="minorHAnsi"/>
          <w:sz w:val="22"/>
          <w:szCs w:val="22"/>
        </w:rPr>
        <w:t xml:space="preserve"> lead GP</w:t>
      </w:r>
      <w:r w:rsidR="00954B60">
        <w:rPr>
          <w:rFonts w:asciiTheme="minorHAnsi" w:hAnsiTheme="minorHAnsi"/>
          <w:sz w:val="22"/>
          <w:szCs w:val="22"/>
        </w:rPr>
        <w:t>,</w:t>
      </w:r>
      <w:r w:rsidR="00954B60" w:rsidRPr="00613EF8">
        <w:rPr>
          <w:rFonts w:asciiTheme="minorHAnsi" w:hAnsiTheme="minorHAnsi"/>
          <w:sz w:val="22"/>
          <w:szCs w:val="22"/>
        </w:rPr>
        <w:t xml:space="preserve"> a practice based N</w:t>
      </w:r>
      <w:r w:rsidR="004D5291">
        <w:rPr>
          <w:rFonts w:asciiTheme="minorHAnsi" w:hAnsiTheme="minorHAnsi"/>
          <w:sz w:val="22"/>
          <w:szCs w:val="22"/>
        </w:rPr>
        <w:t xml:space="preserve">ursing </w:t>
      </w:r>
      <w:r w:rsidR="00954B60" w:rsidRPr="00613EF8">
        <w:rPr>
          <w:rFonts w:asciiTheme="minorHAnsi" w:hAnsiTheme="minorHAnsi"/>
          <w:sz w:val="22"/>
          <w:szCs w:val="22"/>
        </w:rPr>
        <w:t>P</w:t>
      </w:r>
      <w:r w:rsidR="004D5291">
        <w:rPr>
          <w:rFonts w:asciiTheme="minorHAnsi" w:hAnsiTheme="minorHAnsi"/>
          <w:sz w:val="22"/>
          <w:szCs w:val="22"/>
        </w:rPr>
        <w:t>ractitioner</w:t>
      </w:r>
      <w:r w:rsidR="00954B60" w:rsidRPr="00613EF8">
        <w:rPr>
          <w:rFonts w:asciiTheme="minorHAnsi" w:hAnsiTheme="minorHAnsi"/>
          <w:sz w:val="22"/>
          <w:szCs w:val="22"/>
        </w:rPr>
        <w:t>/Matron, Social Worker and community navigator</w:t>
      </w:r>
      <w:r w:rsidR="00954B60">
        <w:rPr>
          <w:rFonts w:asciiTheme="minorHAnsi" w:hAnsiTheme="minorHAnsi"/>
          <w:sz w:val="22"/>
          <w:szCs w:val="22"/>
        </w:rPr>
        <w:t xml:space="preserve"> working together to</w:t>
      </w:r>
      <w:r w:rsidR="00DE3BDC">
        <w:rPr>
          <w:rFonts w:asciiTheme="minorHAnsi" w:hAnsiTheme="minorHAnsi"/>
          <w:sz w:val="22"/>
          <w:szCs w:val="22"/>
        </w:rPr>
        <w:t xml:space="preserve"> plan future care</w:t>
      </w:r>
      <w:r w:rsidR="004D5291">
        <w:rPr>
          <w:rFonts w:asciiTheme="minorHAnsi" w:hAnsiTheme="minorHAnsi"/>
          <w:sz w:val="22"/>
          <w:szCs w:val="22"/>
        </w:rPr>
        <w:t xml:space="preserve"> of older people</w:t>
      </w:r>
      <w:r w:rsidR="00DE3BDC">
        <w:rPr>
          <w:rFonts w:asciiTheme="minorHAnsi" w:hAnsiTheme="minorHAnsi"/>
          <w:sz w:val="22"/>
          <w:szCs w:val="22"/>
        </w:rPr>
        <w:t>,</w:t>
      </w:r>
      <w:r w:rsidR="00954B60" w:rsidRPr="00613EF8">
        <w:rPr>
          <w:rFonts w:asciiTheme="minorHAnsi" w:hAnsiTheme="minorHAnsi"/>
          <w:b/>
          <w:sz w:val="22"/>
          <w:szCs w:val="22"/>
        </w:rPr>
        <w:t xml:space="preserve"> </w:t>
      </w:r>
      <w:r w:rsidR="00954B60" w:rsidRPr="00613EF8">
        <w:rPr>
          <w:rFonts w:asciiTheme="minorHAnsi" w:hAnsiTheme="minorHAnsi"/>
          <w:sz w:val="22"/>
          <w:szCs w:val="22"/>
        </w:rPr>
        <w:t xml:space="preserve">avert </w:t>
      </w:r>
      <w:r w:rsidR="00954B60">
        <w:rPr>
          <w:rFonts w:asciiTheme="minorHAnsi" w:hAnsiTheme="minorHAnsi"/>
          <w:sz w:val="22"/>
          <w:szCs w:val="22"/>
        </w:rPr>
        <w:t xml:space="preserve">hospital admissions and </w:t>
      </w:r>
      <w:r w:rsidR="00954B60" w:rsidRPr="00613EF8">
        <w:rPr>
          <w:rFonts w:asciiTheme="minorHAnsi" w:hAnsiTheme="minorHAnsi"/>
          <w:sz w:val="22"/>
          <w:szCs w:val="22"/>
        </w:rPr>
        <w:t>reduc</w:t>
      </w:r>
      <w:r w:rsidR="00954B60">
        <w:rPr>
          <w:rFonts w:asciiTheme="minorHAnsi" w:hAnsiTheme="minorHAnsi"/>
          <w:sz w:val="22"/>
          <w:szCs w:val="22"/>
        </w:rPr>
        <w:t xml:space="preserve">e </w:t>
      </w:r>
      <w:r w:rsidR="00954B60" w:rsidRPr="00613EF8">
        <w:rPr>
          <w:rFonts w:asciiTheme="minorHAnsi" w:hAnsiTheme="minorHAnsi"/>
          <w:sz w:val="22"/>
          <w:szCs w:val="22"/>
        </w:rPr>
        <w:t xml:space="preserve">the risk of ‘failed discharges’. </w:t>
      </w:r>
      <w:r w:rsidR="00613EF8" w:rsidRPr="00613EF8">
        <w:rPr>
          <w:rFonts w:asciiTheme="minorHAnsi" w:hAnsiTheme="minorHAnsi"/>
          <w:sz w:val="22"/>
          <w:szCs w:val="22"/>
        </w:rPr>
        <w:t xml:space="preserve">This could be coupled with reintroducing scheme-based services </w:t>
      </w:r>
      <w:r w:rsidR="00096CEC">
        <w:rPr>
          <w:rFonts w:asciiTheme="minorHAnsi" w:hAnsiTheme="minorHAnsi"/>
          <w:sz w:val="22"/>
          <w:szCs w:val="22"/>
        </w:rPr>
        <w:t>such as</w:t>
      </w:r>
      <w:r w:rsidR="00613EF8" w:rsidRPr="00613EF8">
        <w:rPr>
          <w:rFonts w:asciiTheme="minorHAnsi" w:hAnsiTheme="minorHAnsi"/>
          <w:sz w:val="22"/>
          <w:szCs w:val="22"/>
        </w:rPr>
        <w:t xml:space="preserve"> consultations</w:t>
      </w:r>
      <w:r w:rsidR="00DE3BDC" w:rsidRPr="00613EF8">
        <w:rPr>
          <w:rFonts w:asciiTheme="minorHAnsi" w:hAnsiTheme="minorHAnsi"/>
          <w:sz w:val="22"/>
          <w:szCs w:val="22"/>
        </w:rPr>
        <w:t xml:space="preserve">, </w:t>
      </w:r>
      <w:r w:rsidR="00DE3BDC">
        <w:rPr>
          <w:rFonts w:asciiTheme="minorHAnsi" w:hAnsiTheme="minorHAnsi"/>
          <w:sz w:val="22"/>
          <w:szCs w:val="22"/>
        </w:rPr>
        <w:t>health</w:t>
      </w:r>
      <w:r w:rsidR="00096CEC">
        <w:rPr>
          <w:rFonts w:asciiTheme="minorHAnsi" w:hAnsiTheme="minorHAnsi"/>
          <w:sz w:val="22"/>
          <w:szCs w:val="22"/>
        </w:rPr>
        <w:t xml:space="preserve"> </w:t>
      </w:r>
      <w:r w:rsidR="00613EF8" w:rsidRPr="00613EF8">
        <w:rPr>
          <w:rFonts w:asciiTheme="minorHAnsi" w:hAnsiTheme="minorHAnsi"/>
          <w:sz w:val="22"/>
          <w:szCs w:val="22"/>
        </w:rPr>
        <w:t>visits and meetings eg falls and incontinence teams, and delivery of flu jabs.</w:t>
      </w:r>
    </w:p>
    <w:p w:rsidR="006207A2" w:rsidRDefault="00E26704" w:rsidP="006207A2">
      <w:pPr>
        <w:pStyle w:val="ListParagraph"/>
        <w:numPr>
          <w:ilvl w:val="0"/>
          <w:numId w:val="8"/>
        </w:numPr>
        <w:rPr>
          <w:rFonts w:asciiTheme="minorHAnsi" w:hAnsiTheme="minorHAnsi"/>
          <w:sz w:val="22"/>
          <w:szCs w:val="22"/>
        </w:rPr>
      </w:pPr>
      <w:r w:rsidRPr="006207A2">
        <w:rPr>
          <w:rFonts w:asciiTheme="minorHAnsi" w:hAnsiTheme="minorHAnsi"/>
          <w:sz w:val="22"/>
          <w:szCs w:val="22"/>
        </w:rPr>
        <w:t>Enhanced partnership working with Community and Voluntary Sector groups</w:t>
      </w:r>
      <w:r w:rsidR="00EC1656" w:rsidRPr="006207A2">
        <w:rPr>
          <w:rFonts w:asciiTheme="minorHAnsi" w:hAnsiTheme="minorHAnsi"/>
          <w:sz w:val="22"/>
          <w:szCs w:val="22"/>
        </w:rPr>
        <w:t xml:space="preserve"> </w:t>
      </w:r>
      <w:r w:rsidR="00096CEC" w:rsidRPr="006207A2">
        <w:rPr>
          <w:rFonts w:asciiTheme="minorHAnsi" w:hAnsiTheme="minorHAnsi"/>
          <w:sz w:val="22"/>
          <w:szCs w:val="22"/>
        </w:rPr>
        <w:t>-</w:t>
      </w:r>
      <w:r w:rsidR="006207A2" w:rsidRPr="006207A2">
        <w:rPr>
          <w:rFonts w:asciiTheme="minorHAnsi" w:hAnsiTheme="minorHAnsi"/>
          <w:sz w:val="22"/>
          <w:szCs w:val="22"/>
        </w:rPr>
        <w:t xml:space="preserve"> planning  the </w:t>
      </w:r>
      <w:r w:rsidR="00096CEC" w:rsidRPr="006207A2">
        <w:rPr>
          <w:rFonts w:asciiTheme="minorHAnsi" w:hAnsiTheme="minorHAnsi"/>
          <w:sz w:val="22"/>
          <w:szCs w:val="22"/>
        </w:rPr>
        <w:t xml:space="preserve">use of </w:t>
      </w:r>
      <w:r w:rsidR="006207A2" w:rsidRPr="006207A2">
        <w:rPr>
          <w:rFonts w:asciiTheme="minorHAnsi" w:hAnsiTheme="minorHAnsi"/>
          <w:sz w:val="22"/>
          <w:szCs w:val="22"/>
        </w:rPr>
        <w:t xml:space="preserve">their </w:t>
      </w:r>
      <w:r w:rsidR="006A539B" w:rsidRPr="006207A2">
        <w:rPr>
          <w:rFonts w:asciiTheme="minorHAnsi" w:hAnsiTheme="minorHAnsi"/>
          <w:sz w:val="22"/>
          <w:szCs w:val="22"/>
        </w:rPr>
        <w:t xml:space="preserve">services </w:t>
      </w:r>
      <w:r w:rsidR="006207A2" w:rsidRPr="006207A2">
        <w:rPr>
          <w:rFonts w:asciiTheme="minorHAnsi" w:hAnsiTheme="minorHAnsi"/>
          <w:sz w:val="22"/>
          <w:szCs w:val="22"/>
        </w:rPr>
        <w:t xml:space="preserve">during the roll out of </w:t>
      </w:r>
      <w:r w:rsidR="006207A2" w:rsidRPr="00904B75">
        <w:rPr>
          <w:rFonts w:asciiTheme="minorHAnsi" w:hAnsiTheme="minorHAnsi"/>
          <w:sz w:val="22"/>
          <w:szCs w:val="22"/>
        </w:rPr>
        <w:t>Collaborative Care and Support Planning</w:t>
      </w:r>
      <w:r w:rsidR="006207A2">
        <w:rPr>
          <w:rFonts w:asciiTheme="minorHAnsi" w:hAnsiTheme="minorHAnsi"/>
          <w:sz w:val="22"/>
          <w:szCs w:val="22"/>
        </w:rPr>
        <w:t xml:space="preserve"> </w:t>
      </w:r>
      <w:r w:rsidR="00096CEC" w:rsidRPr="006207A2">
        <w:rPr>
          <w:rFonts w:asciiTheme="minorHAnsi" w:hAnsiTheme="minorHAnsi"/>
          <w:sz w:val="22"/>
          <w:szCs w:val="22"/>
        </w:rPr>
        <w:t>eg</w:t>
      </w:r>
      <w:r w:rsidR="006A539B" w:rsidRPr="006207A2">
        <w:rPr>
          <w:rFonts w:asciiTheme="minorHAnsi" w:hAnsiTheme="minorHAnsi"/>
          <w:sz w:val="22"/>
          <w:szCs w:val="22"/>
        </w:rPr>
        <w:t xml:space="preserve"> </w:t>
      </w:r>
      <w:r w:rsidR="00096CEC" w:rsidRPr="006207A2">
        <w:rPr>
          <w:rFonts w:asciiTheme="minorHAnsi" w:hAnsiTheme="minorHAnsi"/>
          <w:sz w:val="22"/>
          <w:szCs w:val="22"/>
        </w:rPr>
        <w:t xml:space="preserve">through volunteer advocates </w:t>
      </w:r>
      <w:r w:rsidR="00C12314">
        <w:rPr>
          <w:rFonts w:asciiTheme="minorHAnsi" w:hAnsiTheme="minorHAnsi"/>
          <w:sz w:val="22"/>
          <w:szCs w:val="22"/>
        </w:rPr>
        <w:t xml:space="preserve">helping people to </w:t>
      </w:r>
      <w:r w:rsidR="00096CEC" w:rsidRPr="006207A2">
        <w:rPr>
          <w:rFonts w:asciiTheme="minorHAnsi" w:hAnsiTheme="minorHAnsi"/>
          <w:sz w:val="22"/>
          <w:szCs w:val="22"/>
        </w:rPr>
        <w:t>prepar</w:t>
      </w:r>
      <w:r w:rsidR="00C12314">
        <w:rPr>
          <w:rFonts w:asciiTheme="minorHAnsi" w:hAnsiTheme="minorHAnsi"/>
          <w:sz w:val="22"/>
          <w:szCs w:val="22"/>
        </w:rPr>
        <w:t>e</w:t>
      </w:r>
      <w:r w:rsidR="00096CEC" w:rsidRPr="006207A2">
        <w:rPr>
          <w:rFonts w:asciiTheme="minorHAnsi" w:hAnsiTheme="minorHAnsi"/>
          <w:sz w:val="22"/>
          <w:szCs w:val="22"/>
        </w:rPr>
        <w:t xml:space="preserve"> for asset-based conversations</w:t>
      </w:r>
      <w:r w:rsidR="006207A2">
        <w:rPr>
          <w:rFonts w:asciiTheme="minorHAnsi" w:hAnsiTheme="minorHAnsi"/>
          <w:sz w:val="22"/>
          <w:szCs w:val="22"/>
        </w:rPr>
        <w:t>.</w:t>
      </w:r>
      <w:r w:rsidR="00096CEC" w:rsidRPr="006207A2">
        <w:rPr>
          <w:rFonts w:asciiTheme="minorHAnsi" w:hAnsiTheme="minorHAnsi"/>
          <w:sz w:val="22"/>
          <w:szCs w:val="22"/>
        </w:rPr>
        <w:t xml:space="preserve">  </w:t>
      </w:r>
    </w:p>
    <w:p w:rsidR="006207A2" w:rsidRDefault="006207A2" w:rsidP="006207A2"/>
    <w:p w:rsidR="006A3FD7" w:rsidRPr="00904B75" w:rsidRDefault="006207A2" w:rsidP="006207A2">
      <w:pPr>
        <w:rPr>
          <w:rFonts w:asciiTheme="minorHAnsi" w:hAnsiTheme="minorHAnsi"/>
          <w:b/>
          <w:sz w:val="22"/>
          <w:szCs w:val="22"/>
        </w:rPr>
      </w:pPr>
      <w:r w:rsidRPr="006207A2">
        <w:rPr>
          <w:rFonts w:asciiTheme="minorHAnsi" w:hAnsiTheme="minorHAnsi" w:cstheme="minorHAnsi"/>
          <w:sz w:val="22"/>
          <w:szCs w:val="22"/>
        </w:rPr>
        <w:t>3)</w:t>
      </w:r>
      <w:r>
        <w:t xml:space="preserve">  </w:t>
      </w:r>
      <w:r w:rsidR="00E26704" w:rsidRPr="006207A2">
        <w:rPr>
          <w:rFonts w:asciiTheme="minorHAnsi" w:hAnsiTheme="minorHAnsi" w:cstheme="minorHAnsi"/>
          <w:b/>
          <w:sz w:val="22"/>
          <w:szCs w:val="22"/>
        </w:rPr>
        <w:t>Scheme level</w:t>
      </w:r>
      <w:r w:rsidR="006A3FD7" w:rsidRPr="006207A2">
        <w:rPr>
          <w:rFonts w:asciiTheme="minorHAnsi" w:hAnsiTheme="minorHAnsi" w:cstheme="minorHAnsi"/>
          <w:b/>
          <w:sz w:val="22"/>
          <w:szCs w:val="22"/>
        </w:rPr>
        <w:t xml:space="preserve"> change</w:t>
      </w:r>
      <w:r w:rsidR="00E26704" w:rsidRPr="006207A2">
        <w:rPr>
          <w:rFonts w:asciiTheme="minorHAnsi" w:hAnsiTheme="minorHAnsi" w:cstheme="minorHAnsi"/>
          <w:b/>
          <w:sz w:val="22"/>
          <w:szCs w:val="22"/>
        </w:rPr>
        <w:t>:</w:t>
      </w:r>
      <w:r w:rsidR="00E26704" w:rsidRPr="006207A2">
        <w:t xml:space="preserve"> </w:t>
      </w:r>
    </w:p>
    <w:p w:rsidR="00613EF8" w:rsidRDefault="00E26704" w:rsidP="004C7748">
      <w:pPr>
        <w:pStyle w:val="ListParagraph"/>
        <w:numPr>
          <w:ilvl w:val="0"/>
          <w:numId w:val="9"/>
        </w:numPr>
        <w:rPr>
          <w:rFonts w:asciiTheme="minorHAnsi" w:hAnsiTheme="minorHAnsi"/>
          <w:sz w:val="22"/>
          <w:szCs w:val="22"/>
        </w:rPr>
      </w:pPr>
      <w:r w:rsidRPr="00904B75">
        <w:rPr>
          <w:rFonts w:asciiTheme="minorHAnsi" w:hAnsiTheme="minorHAnsi"/>
          <w:sz w:val="22"/>
          <w:szCs w:val="22"/>
        </w:rPr>
        <w:t>Recognition of the valuable</w:t>
      </w:r>
      <w:r w:rsidR="008F3005">
        <w:rPr>
          <w:rFonts w:asciiTheme="minorHAnsi" w:hAnsiTheme="minorHAnsi"/>
          <w:sz w:val="22"/>
          <w:szCs w:val="22"/>
        </w:rPr>
        <w:t xml:space="preserve"> and influential</w:t>
      </w:r>
      <w:r w:rsidRPr="00904B75">
        <w:rPr>
          <w:rFonts w:asciiTheme="minorHAnsi" w:hAnsiTheme="minorHAnsi"/>
          <w:sz w:val="22"/>
          <w:szCs w:val="22"/>
        </w:rPr>
        <w:t xml:space="preserve"> role of coordinator</w:t>
      </w:r>
      <w:r w:rsidR="00EA0EC1" w:rsidRPr="00904B75">
        <w:rPr>
          <w:rFonts w:asciiTheme="minorHAnsi" w:hAnsiTheme="minorHAnsi"/>
          <w:sz w:val="22"/>
          <w:szCs w:val="22"/>
        </w:rPr>
        <w:t>s</w:t>
      </w:r>
      <w:r w:rsidRPr="00904B75">
        <w:rPr>
          <w:rFonts w:asciiTheme="minorHAnsi" w:hAnsiTheme="minorHAnsi"/>
          <w:sz w:val="22"/>
          <w:szCs w:val="22"/>
        </w:rPr>
        <w:t xml:space="preserve"> </w:t>
      </w:r>
      <w:r w:rsidR="00FA63F4">
        <w:rPr>
          <w:rFonts w:asciiTheme="minorHAnsi" w:hAnsiTheme="minorHAnsi"/>
          <w:sz w:val="22"/>
          <w:szCs w:val="22"/>
        </w:rPr>
        <w:t>regarding tenants'</w:t>
      </w:r>
      <w:r w:rsidRPr="00904B75">
        <w:rPr>
          <w:rFonts w:asciiTheme="minorHAnsi" w:hAnsiTheme="minorHAnsi"/>
          <w:sz w:val="22"/>
          <w:szCs w:val="22"/>
        </w:rPr>
        <w:t xml:space="preserve"> health and wellbeing</w:t>
      </w:r>
      <w:r w:rsidR="002E500B" w:rsidRPr="00904B75">
        <w:rPr>
          <w:rFonts w:asciiTheme="minorHAnsi" w:hAnsiTheme="minorHAnsi"/>
          <w:sz w:val="22"/>
          <w:szCs w:val="22"/>
        </w:rPr>
        <w:t>.</w:t>
      </w:r>
      <w:r w:rsidR="00613EF8" w:rsidRPr="00613EF8">
        <w:rPr>
          <w:rFonts w:asciiTheme="minorHAnsi" w:hAnsiTheme="minorHAnsi"/>
          <w:sz w:val="22"/>
          <w:szCs w:val="22"/>
        </w:rPr>
        <w:t xml:space="preserve"> </w:t>
      </w:r>
    </w:p>
    <w:p w:rsidR="00FA63F4" w:rsidRPr="00904B75" w:rsidRDefault="006207A2" w:rsidP="00FA63F4">
      <w:pPr>
        <w:pStyle w:val="ListParagraph"/>
        <w:numPr>
          <w:ilvl w:val="0"/>
          <w:numId w:val="9"/>
        </w:numPr>
        <w:rPr>
          <w:rFonts w:asciiTheme="minorHAnsi" w:hAnsiTheme="minorHAnsi"/>
          <w:sz w:val="22"/>
          <w:szCs w:val="22"/>
        </w:rPr>
      </w:pPr>
      <w:r>
        <w:rPr>
          <w:rFonts w:asciiTheme="minorHAnsi" w:hAnsiTheme="minorHAnsi"/>
          <w:sz w:val="22"/>
          <w:szCs w:val="22"/>
        </w:rPr>
        <w:t>Developing asset-</w:t>
      </w:r>
      <w:r w:rsidR="00FA63F4" w:rsidRPr="00904B75">
        <w:rPr>
          <w:rFonts w:asciiTheme="minorHAnsi" w:hAnsiTheme="minorHAnsi"/>
          <w:sz w:val="22"/>
          <w:szCs w:val="22"/>
        </w:rPr>
        <w:t xml:space="preserve">based </w:t>
      </w:r>
      <w:r w:rsidR="001A331A" w:rsidRPr="00904B75">
        <w:rPr>
          <w:rFonts w:asciiTheme="minorHAnsi" w:hAnsiTheme="minorHAnsi"/>
          <w:sz w:val="22"/>
          <w:szCs w:val="22"/>
        </w:rPr>
        <w:t xml:space="preserve">approaches </w:t>
      </w:r>
      <w:r w:rsidR="001A331A">
        <w:rPr>
          <w:rFonts w:asciiTheme="minorHAnsi" w:hAnsiTheme="minorHAnsi"/>
          <w:sz w:val="22"/>
          <w:szCs w:val="22"/>
        </w:rPr>
        <w:t>-</w:t>
      </w:r>
      <w:r w:rsidR="00FA63F4">
        <w:rPr>
          <w:rFonts w:asciiTheme="minorHAnsi" w:hAnsiTheme="minorHAnsi"/>
          <w:sz w:val="22"/>
          <w:szCs w:val="22"/>
        </w:rPr>
        <w:t xml:space="preserve"> </w:t>
      </w:r>
      <w:r w:rsidR="00FA63F4" w:rsidRPr="00904B75">
        <w:rPr>
          <w:rFonts w:asciiTheme="minorHAnsi" w:hAnsiTheme="minorHAnsi"/>
          <w:sz w:val="22"/>
          <w:szCs w:val="22"/>
        </w:rPr>
        <w:t>training for person</w:t>
      </w:r>
      <w:r w:rsidR="00FA63F4">
        <w:rPr>
          <w:rFonts w:asciiTheme="minorHAnsi" w:hAnsiTheme="minorHAnsi"/>
          <w:sz w:val="22"/>
          <w:szCs w:val="22"/>
        </w:rPr>
        <w:t>-</w:t>
      </w:r>
      <w:r w:rsidR="00FA63F4" w:rsidRPr="00904B75">
        <w:rPr>
          <w:rFonts w:asciiTheme="minorHAnsi" w:hAnsiTheme="minorHAnsi"/>
          <w:sz w:val="22"/>
          <w:szCs w:val="22"/>
        </w:rPr>
        <w:t xml:space="preserve">centred conversations through the “Person, Partner, Place” model is </w:t>
      </w:r>
      <w:r w:rsidR="00FA63F4">
        <w:rPr>
          <w:rFonts w:asciiTheme="minorHAnsi" w:hAnsiTheme="minorHAnsi"/>
          <w:sz w:val="22"/>
          <w:szCs w:val="22"/>
        </w:rPr>
        <w:t xml:space="preserve">available to </w:t>
      </w:r>
      <w:r w:rsidR="00FA63F4" w:rsidRPr="00904B75">
        <w:rPr>
          <w:rFonts w:asciiTheme="minorHAnsi" w:hAnsiTheme="minorHAnsi"/>
          <w:sz w:val="22"/>
          <w:szCs w:val="22"/>
        </w:rPr>
        <w:t>coordinators</w:t>
      </w:r>
      <w:r w:rsidR="00D5291A">
        <w:rPr>
          <w:rFonts w:asciiTheme="minorHAnsi" w:hAnsiTheme="minorHAnsi"/>
          <w:sz w:val="22"/>
          <w:szCs w:val="22"/>
        </w:rPr>
        <w:t>.</w:t>
      </w:r>
    </w:p>
    <w:p w:rsidR="00613EF8" w:rsidRPr="00FA63F4" w:rsidRDefault="00FA63F4" w:rsidP="00FA63F4">
      <w:pPr>
        <w:pStyle w:val="ListParagraph"/>
        <w:numPr>
          <w:ilvl w:val="0"/>
          <w:numId w:val="9"/>
        </w:numPr>
        <w:rPr>
          <w:rFonts w:asciiTheme="minorHAnsi" w:hAnsiTheme="minorHAnsi"/>
          <w:sz w:val="22"/>
          <w:szCs w:val="22"/>
        </w:rPr>
      </w:pPr>
      <w:r>
        <w:rPr>
          <w:rFonts w:asciiTheme="minorHAnsi" w:hAnsiTheme="minorHAnsi"/>
          <w:sz w:val="22"/>
          <w:szCs w:val="22"/>
        </w:rPr>
        <w:t xml:space="preserve">Involvement in neighbourhood:  access to community activity and information </w:t>
      </w:r>
      <w:r w:rsidR="008F3005">
        <w:rPr>
          <w:rFonts w:asciiTheme="minorHAnsi" w:hAnsiTheme="minorHAnsi"/>
          <w:sz w:val="22"/>
          <w:szCs w:val="22"/>
        </w:rPr>
        <w:t xml:space="preserve">to be improved </w:t>
      </w:r>
      <w:r w:rsidR="00613EF8" w:rsidRPr="00904B75">
        <w:rPr>
          <w:rFonts w:asciiTheme="minorHAnsi" w:hAnsiTheme="minorHAnsi"/>
          <w:sz w:val="22"/>
          <w:szCs w:val="22"/>
        </w:rPr>
        <w:t xml:space="preserve">through practical means such as </w:t>
      </w:r>
      <w:r w:rsidR="008F3005">
        <w:rPr>
          <w:rFonts w:asciiTheme="minorHAnsi" w:hAnsiTheme="minorHAnsi"/>
          <w:sz w:val="22"/>
          <w:szCs w:val="22"/>
        </w:rPr>
        <w:t xml:space="preserve">better </w:t>
      </w:r>
      <w:r w:rsidR="00613EF8" w:rsidRPr="00904B75">
        <w:rPr>
          <w:rFonts w:asciiTheme="minorHAnsi" w:hAnsiTheme="minorHAnsi"/>
          <w:sz w:val="22"/>
          <w:szCs w:val="22"/>
        </w:rPr>
        <w:t>digital access, transport to services</w:t>
      </w:r>
      <w:r>
        <w:rPr>
          <w:rFonts w:asciiTheme="minorHAnsi" w:hAnsiTheme="minorHAnsi"/>
          <w:sz w:val="22"/>
          <w:szCs w:val="22"/>
        </w:rPr>
        <w:t xml:space="preserve"> and i</w:t>
      </w:r>
      <w:r w:rsidRPr="00904B75">
        <w:rPr>
          <w:rFonts w:asciiTheme="minorHAnsi" w:hAnsiTheme="minorHAnsi"/>
          <w:sz w:val="22"/>
          <w:szCs w:val="22"/>
        </w:rPr>
        <w:t>ncreased involvement with local C</w:t>
      </w:r>
      <w:r w:rsidR="004D5291">
        <w:rPr>
          <w:rFonts w:asciiTheme="minorHAnsi" w:hAnsiTheme="minorHAnsi"/>
          <w:sz w:val="22"/>
          <w:szCs w:val="22"/>
        </w:rPr>
        <w:t>ommunity and Voluntary services</w:t>
      </w:r>
      <w:r w:rsidRPr="00904B75">
        <w:rPr>
          <w:rFonts w:asciiTheme="minorHAnsi" w:hAnsiTheme="minorHAnsi"/>
          <w:sz w:val="22"/>
          <w:szCs w:val="22"/>
        </w:rPr>
        <w:t xml:space="preserve"> (e.g. Chorlton Good Neighbours, Age Friendly Chorlton and Whalley Range)</w:t>
      </w:r>
      <w:r w:rsidR="00D5291A">
        <w:rPr>
          <w:rFonts w:asciiTheme="minorHAnsi" w:hAnsiTheme="minorHAnsi"/>
          <w:sz w:val="22"/>
          <w:szCs w:val="22"/>
        </w:rPr>
        <w:t>.</w:t>
      </w:r>
      <w:r w:rsidRPr="00904B75">
        <w:rPr>
          <w:rFonts w:asciiTheme="minorHAnsi" w:hAnsiTheme="minorHAnsi"/>
          <w:sz w:val="22"/>
          <w:szCs w:val="22"/>
        </w:rPr>
        <w:t xml:space="preserve"> </w:t>
      </w:r>
    </w:p>
    <w:p w:rsidR="00EA0EC1" w:rsidRPr="00904B75" w:rsidRDefault="001A331A" w:rsidP="004C7748">
      <w:pPr>
        <w:pStyle w:val="ListParagraph"/>
        <w:numPr>
          <w:ilvl w:val="0"/>
          <w:numId w:val="9"/>
        </w:numPr>
        <w:rPr>
          <w:rFonts w:asciiTheme="minorHAnsi" w:hAnsiTheme="minorHAnsi"/>
          <w:sz w:val="22"/>
          <w:szCs w:val="22"/>
        </w:rPr>
      </w:pPr>
      <w:r>
        <w:rPr>
          <w:rFonts w:asciiTheme="minorHAnsi" w:hAnsiTheme="minorHAnsi"/>
          <w:sz w:val="22"/>
          <w:szCs w:val="22"/>
        </w:rPr>
        <w:t xml:space="preserve">Encouraging </w:t>
      </w:r>
      <w:r w:rsidRPr="00904B75">
        <w:rPr>
          <w:rFonts w:asciiTheme="minorHAnsi" w:hAnsiTheme="minorHAnsi"/>
          <w:sz w:val="22"/>
          <w:szCs w:val="22"/>
        </w:rPr>
        <w:t>the</w:t>
      </w:r>
      <w:r w:rsidR="00F41410">
        <w:rPr>
          <w:rFonts w:asciiTheme="minorHAnsi" w:hAnsiTheme="minorHAnsi"/>
          <w:sz w:val="22"/>
          <w:szCs w:val="22"/>
        </w:rPr>
        <w:t xml:space="preserve"> </w:t>
      </w:r>
      <w:r w:rsidR="00EA0EC1" w:rsidRPr="00904B75">
        <w:rPr>
          <w:rFonts w:asciiTheme="minorHAnsi" w:hAnsiTheme="minorHAnsi"/>
          <w:sz w:val="22"/>
          <w:szCs w:val="22"/>
        </w:rPr>
        <w:t>use of</w:t>
      </w:r>
      <w:r w:rsidR="00D233A0" w:rsidRPr="00904B75">
        <w:rPr>
          <w:rFonts w:asciiTheme="minorHAnsi" w:hAnsiTheme="minorHAnsi"/>
          <w:sz w:val="22"/>
          <w:szCs w:val="22"/>
        </w:rPr>
        <w:t xml:space="preserve"> shared spaces</w:t>
      </w:r>
      <w:r w:rsidR="00EA0EC1" w:rsidRPr="00904B75">
        <w:rPr>
          <w:rFonts w:asciiTheme="minorHAnsi" w:hAnsiTheme="minorHAnsi"/>
          <w:sz w:val="22"/>
          <w:szCs w:val="22"/>
        </w:rPr>
        <w:t>:</w:t>
      </w:r>
      <w:r w:rsidR="00D233A0" w:rsidRPr="00904B75">
        <w:rPr>
          <w:rFonts w:asciiTheme="minorHAnsi" w:hAnsiTheme="minorHAnsi"/>
          <w:sz w:val="22"/>
          <w:szCs w:val="22"/>
        </w:rPr>
        <w:t xml:space="preserve"> </w:t>
      </w:r>
      <w:r w:rsidR="008F3005">
        <w:rPr>
          <w:rFonts w:asciiTheme="minorHAnsi" w:hAnsiTheme="minorHAnsi"/>
          <w:sz w:val="22"/>
          <w:szCs w:val="22"/>
        </w:rPr>
        <w:t xml:space="preserve">housing associations will run </w:t>
      </w:r>
      <w:r w:rsidR="00D233A0" w:rsidRPr="00904B75">
        <w:rPr>
          <w:rFonts w:asciiTheme="minorHAnsi" w:hAnsiTheme="minorHAnsi"/>
          <w:sz w:val="22"/>
          <w:szCs w:val="22"/>
        </w:rPr>
        <w:t>events to raise</w:t>
      </w:r>
      <w:r w:rsidR="00F41410">
        <w:rPr>
          <w:rFonts w:asciiTheme="minorHAnsi" w:hAnsiTheme="minorHAnsi"/>
          <w:sz w:val="22"/>
          <w:szCs w:val="22"/>
        </w:rPr>
        <w:t xml:space="preserve"> tenants'</w:t>
      </w:r>
      <w:r w:rsidR="00D233A0" w:rsidRPr="00904B75">
        <w:rPr>
          <w:rFonts w:asciiTheme="minorHAnsi" w:hAnsiTheme="minorHAnsi"/>
          <w:sz w:val="22"/>
          <w:szCs w:val="22"/>
        </w:rPr>
        <w:t xml:space="preserve"> awareness of group dynamics </w:t>
      </w:r>
      <w:r w:rsidR="00F41410">
        <w:rPr>
          <w:rFonts w:asciiTheme="minorHAnsi" w:hAnsiTheme="minorHAnsi"/>
          <w:sz w:val="22"/>
          <w:szCs w:val="22"/>
        </w:rPr>
        <w:t>in order to improve</w:t>
      </w:r>
      <w:r w:rsidR="00C12314">
        <w:rPr>
          <w:rFonts w:asciiTheme="minorHAnsi" w:hAnsiTheme="minorHAnsi"/>
          <w:sz w:val="22"/>
          <w:szCs w:val="22"/>
        </w:rPr>
        <w:t xml:space="preserve"> social interaction and </w:t>
      </w:r>
      <w:r w:rsidR="00F41410">
        <w:rPr>
          <w:rFonts w:asciiTheme="minorHAnsi" w:hAnsiTheme="minorHAnsi"/>
          <w:sz w:val="22"/>
          <w:szCs w:val="22"/>
        </w:rPr>
        <w:t>inclusivity</w:t>
      </w:r>
      <w:r w:rsidR="00D5291A">
        <w:rPr>
          <w:rFonts w:asciiTheme="minorHAnsi" w:hAnsiTheme="minorHAnsi"/>
          <w:sz w:val="22"/>
          <w:szCs w:val="22"/>
        </w:rPr>
        <w:t>.</w:t>
      </w:r>
      <w:r w:rsidR="00D233A0" w:rsidRPr="00904B75">
        <w:rPr>
          <w:rFonts w:asciiTheme="minorHAnsi" w:hAnsiTheme="minorHAnsi"/>
          <w:sz w:val="22"/>
          <w:szCs w:val="22"/>
        </w:rPr>
        <w:t xml:space="preserve"> </w:t>
      </w:r>
    </w:p>
    <w:p w:rsidR="00D233A0" w:rsidRPr="00904B75" w:rsidRDefault="00EA0EC1" w:rsidP="00EA0EC1">
      <w:pPr>
        <w:pStyle w:val="ListParagraph"/>
        <w:numPr>
          <w:ilvl w:val="0"/>
          <w:numId w:val="9"/>
        </w:numPr>
        <w:rPr>
          <w:rFonts w:asciiTheme="minorHAnsi" w:hAnsiTheme="minorHAnsi"/>
          <w:sz w:val="22"/>
          <w:szCs w:val="22"/>
        </w:rPr>
      </w:pPr>
      <w:r w:rsidRPr="00904B75">
        <w:rPr>
          <w:rFonts w:asciiTheme="minorHAnsi" w:hAnsiTheme="minorHAnsi"/>
          <w:sz w:val="22"/>
          <w:szCs w:val="22"/>
        </w:rPr>
        <w:t>T</w:t>
      </w:r>
      <w:r w:rsidR="001A331A">
        <w:rPr>
          <w:rFonts w:asciiTheme="minorHAnsi" w:hAnsiTheme="minorHAnsi"/>
          <w:sz w:val="22"/>
          <w:szCs w:val="22"/>
        </w:rPr>
        <w:t xml:space="preserve">enants encouraged to </w:t>
      </w:r>
      <w:r w:rsidR="00D233A0" w:rsidRPr="00904B75">
        <w:rPr>
          <w:rFonts w:asciiTheme="minorHAnsi" w:hAnsiTheme="minorHAnsi"/>
          <w:sz w:val="22"/>
          <w:szCs w:val="22"/>
        </w:rPr>
        <w:t>apply for HA grants to support activities eg</w:t>
      </w:r>
      <w:r w:rsidR="008F3005">
        <w:rPr>
          <w:rFonts w:asciiTheme="minorHAnsi" w:hAnsiTheme="minorHAnsi"/>
          <w:sz w:val="22"/>
          <w:szCs w:val="22"/>
        </w:rPr>
        <w:t xml:space="preserve"> trips and social events</w:t>
      </w:r>
      <w:r w:rsidR="00D5291A">
        <w:rPr>
          <w:rFonts w:asciiTheme="minorHAnsi" w:hAnsiTheme="minorHAnsi"/>
          <w:sz w:val="22"/>
          <w:szCs w:val="22"/>
        </w:rPr>
        <w:t>.</w:t>
      </w:r>
    </w:p>
    <w:p w:rsidR="00D233A0" w:rsidRPr="00904B75" w:rsidRDefault="00FA63F4" w:rsidP="004C7748">
      <w:pPr>
        <w:pStyle w:val="ListParagraph"/>
        <w:numPr>
          <w:ilvl w:val="0"/>
          <w:numId w:val="9"/>
        </w:numPr>
        <w:rPr>
          <w:rFonts w:asciiTheme="minorHAnsi" w:hAnsiTheme="minorHAnsi"/>
          <w:sz w:val="22"/>
          <w:szCs w:val="22"/>
        </w:rPr>
      </w:pPr>
      <w:r>
        <w:rPr>
          <w:rFonts w:asciiTheme="minorHAnsi" w:hAnsiTheme="minorHAnsi"/>
          <w:sz w:val="22"/>
          <w:szCs w:val="22"/>
        </w:rPr>
        <w:t>Practical support to maintain independence: t</w:t>
      </w:r>
      <w:r w:rsidR="00AA2AED" w:rsidRPr="00904B75">
        <w:rPr>
          <w:rFonts w:asciiTheme="minorHAnsi" w:hAnsiTheme="minorHAnsi"/>
          <w:sz w:val="22"/>
          <w:szCs w:val="22"/>
        </w:rPr>
        <w:t>enants</w:t>
      </w:r>
      <w:r w:rsidR="006A3FD7" w:rsidRPr="00904B75">
        <w:rPr>
          <w:rFonts w:asciiTheme="minorHAnsi" w:hAnsiTheme="minorHAnsi"/>
          <w:sz w:val="22"/>
          <w:szCs w:val="22"/>
        </w:rPr>
        <w:t>’</w:t>
      </w:r>
      <w:r w:rsidR="00AA2AED" w:rsidRPr="00904B75">
        <w:rPr>
          <w:rFonts w:asciiTheme="minorHAnsi" w:hAnsiTheme="minorHAnsi"/>
          <w:sz w:val="22"/>
          <w:szCs w:val="22"/>
        </w:rPr>
        <w:t xml:space="preserve"> campaign </w:t>
      </w:r>
      <w:r w:rsidR="00F41410">
        <w:rPr>
          <w:rFonts w:asciiTheme="minorHAnsi" w:hAnsiTheme="minorHAnsi"/>
          <w:sz w:val="22"/>
          <w:szCs w:val="22"/>
        </w:rPr>
        <w:t>for</w:t>
      </w:r>
      <w:r w:rsidR="00AA2AED" w:rsidRPr="00904B75">
        <w:rPr>
          <w:rFonts w:asciiTheme="minorHAnsi" w:hAnsiTheme="minorHAnsi"/>
          <w:sz w:val="22"/>
          <w:szCs w:val="22"/>
        </w:rPr>
        <w:t xml:space="preserve"> benches </w:t>
      </w:r>
      <w:r w:rsidR="00F41410">
        <w:rPr>
          <w:rFonts w:asciiTheme="minorHAnsi" w:hAnsiTheme="minorHAnsi"/>
          <w:sz w:val="22"/>
          <w:szCs w:val="22"/>
        </w:rPr>
        <w:t xml:space="preserve">to be </w:t>
      </w:r>
      <w:r w:rsidR="00AA2AED" w:rsidRPr="00904B75">
        <w:rPr>
          <w:rFonts w:asciiTheme="minorHAnsi" w:hAnsiTheme="minorHAnsi"/>
          <w:sz w:val="22"/>
          <w:szCs w:val="22"/>
        </w:rPr>
        <w:t xml:space="preserve">installed </w:t>
      </w:r>
      <w:r w:rsidR="00F41410">
        <w:rPr>
          <w:rFonts w:asciiTheme="minorHAnsi" w:hAnsiTheme="minorHAnsi"/>
          <w:sz w:val="22"/>
          <w:szCs w:val="22"/>
        </w:rPr>
        <w:t>on the way to</w:t>
      </w:r>
      <w:r>
        <w:rPr>
          <w:rFonts w:asciiTheme="minorHAnsi" w:hAnsiTheme="minorHAnsi"/>
          <w:sz w:val="22"/>
          <w:szCs w:val="22"/>
        </w:rPr>
        <w:t xml:space="preserve"> bus stops was acknowledged</w:t>
      </w:r>
      <w:r w:rsidR="00F41410">
        <w:rPr>
          <w:rFonts w:asciiTheme="minorHAnsi" w:hAnsiTheme="minorHAnsi"/>
          <w:sz w:val="22"/>
          <w:szCs w:val="22"/>
        </w:rPr>
        <w:t xml:space="preserve"> and </w:t>
      </w:r>
      <w:r w:rsidR="004D5291">
        <w:rPr>
          <w:rFonts w:asciiTheme="minorHAnsi" w:hAnsiTheme="minorHAnsi"/>
          <w:sz w:val="22"/>
          <w:szCs w:val="22"/>
        </w:rPr>
        <w:t xml:space="preserve">supported, </w:t>
      </w:r>
      <w:r>
        <w:rPr>
          <w:rFonts w:asciiTheme="minorHAnsi" w:hAnsiTheme="minorHAnsi"/>
          <w:sz w:val="22"/>
          <w:szCs w:val="22"/>
        </w:rPr>
        <w:t>and has</w:t>
      </w:r>
      <w:r w:rsidR="006A3FD7" w:rsidRPr="00904B75">
        <w:rPr>
          <w:rFonts w:asciiTheme="minorHAnsi" w:hAnsiTheme="minorHAnsi"/>
          <w:sz w:val="22"/>
          <w:szCs w:val="22"/>
        </w:rPr>
        <w:t xml:space="preserve"> </w:t>
      </w:r>
      <w:r w:rsidR="00EA0EC1" w:rsidRPr="00904B75">
        <w:rPr>
          <w:rFonts w:asciiTheme="minorHAnsi" w:hAnsiTheme="minorHAnsi"/>
          <w:sz w:val="22"/>
          <w:szCs w:val="22"/>
        </w:rPr>
        <w:t>made progress.</w:t>
      </w:r>
    </w:p>
    <w:p w:rsidR="00E26704" w:rsidRPr="00904B75" w:rsidRDefault="00E26704" w:rsidP="00E26704">
      <w:pPr>
        <w:rPr>
          <w:rFonts w:asciiTheme="minorHAnsi" w:hAnsiTheme="minorHAnsi"/>
          <w:sz w:val="22"/>
          <w:szCs w:val="22"/>
        </w:rPr>
      </w:pPr>
    </w:p>
    <w:p w:rsidR="00F65B65" w:rsidRPr="006207A2" w:rsidRDefault="00D029F3" w:rsidP="006207A2">
      <w:pPr>
        <w:pStyle w:val="NoSpacing"/>
        <w:rPr>
          <w:rFonts w:asciiTheme="minorHAnsi" w:hAnsiTheme="minorHAnsi" w:cstheme="minorHAnsi"/>
          <w:sz w:val="20"/>
          <w:szCs w:val="20"/>
        </w:rPr>
      </w:pPr>
      <w:r w:rsidRPr="006207A2">
        <w:rPr>
          <w:rFonts w:asciiTheme="minorHAnsi" w:hAnsiTheme="minorHAnsi" w:cstheme="minorHAnsi"/>
          <w:b/>
          <w:sz w:val="20"/>
          <w:szCs w:val="20"/>
          <w:lang w:eastAsia="en-GB"/>
        </w:rPr>
        <w:t xml:space="preserve">For more information about the project and for a copy of the full report </w:t>
      </w:r>
      <w:r w:rsidR="00E94F91" w:rsidRPr="006207A2">
        <w:rPr>
          <w:rFonts w:asciiTheme="minorHAnsi" w:hAnsiTheme="minorHAnsi" w:cstheme="minorHAnsi"/>
          <w:b/>
          <w:sz w:val="20"/>
          <w:szCs w:val="20"/>
          <w:lang w:eastAsia="en-GB"/>
        </w:rPr>
        <w:t>contact Graham Mellors</w:t>
      </w:r>
      <w:r w:rsidR="006207A2" w:rsidRPr="006207A2">
        <w:rPr>
          <w:rFonts w:asciiTheme="minorHAnsi" w:hAnsiTheme="minorHAnsi" w:cstheme="minorHAnsi"/>
          <w:b/>
          <w:sz w:val="20"/>
          <w:szCs w:val="20"/>
          <w:lang w:eastAsia="en-GB"/>
        </w:rPr>
        <w:t>:</w:t>
      </w:r>
      <w:r w:rsidR="006207A2">
        <w:rPr>
          <w:rFonts w:asciiTheme="minorHAnsi" w:hAnsiTheme="minorHAnsi" w:cstheme="minorHAnsi"/>
          <w:sz w:val="20"/>
          <w:szCs w:val="20"/>
          <w:lang w:eastAsia="en-GB"/>
        </w:rPr>
        <w:t xml:space="preserve"> </w:t>
      </w:r>
      <w:r w:rsidR="00E94F91" w:rsidRPr="006207A2">
        <w:rPr>
          <w:rFonts w:asciiTheme="minorHAnsi" w:hAnsiTheme="minorHAnsi" w:cstheme="minorHAnsi"/>
          <w:sz w:val="20"/>
          <w:szCs w:val="20"/>
          <w:lang w:eastAsia="en-GB"/>
        </w:rPr>
        <w:t xml:space="preserve"> </w:t>
      </w:r>
      <w:r w:rsidR="00E94F91" w:rsidRPr="006207A2">
        <w:rPr>
          <w:rFonts w:asciiTheme="minorHAnsi" w:hAnsiTheme="minorHAnsi" w:cstheme="minorHAnsi"/>
          <w:b/>
          <w:sz w:val="20"/>
          <w:szCs w:val="20"/>
          <w:lang w:eastAsia="en-GB"/>
        </w:rPr>
        <w:t>graham.mellors@nhs.net</w:t>
      </w:r>
    </w:p>
    <w:sectPr w:rsidR="00F65B65" w:rsidRPr="006207A2" w:rsidSect="003A5A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4A0"/>
    <w:multiLevelType w:val="hybridMultilevel"/>
    <w:tmpl w:val="5B344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D208E1"/>
    <w:multiLevelType w:val="hybridMultilevel"/>
    <w:tmpl w:val="545EEDC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139744D6"/>
    <w:multiLevelType w:val="hybridMultilevel"/>
    <w:tmpl w:val="2B04B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D8B6F9A"/>
    <w:multiLevelType w:val="hybridMultilevel"/>
    <w:tmpl w:val="95568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6D1985"/>
    <w:multiLevelType w:val="hybridMultilevel"/>
    <w:tmpl w:val="709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BB4FDC"/>
    <w:multiLevelType w:val="hybridMultilevel"/>
    <w:tmpl w:val="32E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A260E"/>
    <w:multiLevelType w:val="hybridMultilevel"/>
    <w:tmpl w:val="7A489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D65FBF"/>
    <w:multiLevelType w:val="hybridMultilevel"/>
    <w:tmpl w:val="493E382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7E5204"/>
    <w:multiLevelType w:val="multilevel"/>
    <w:tmpl w:val="6E4A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7"/>
  </w:num>
  <w:num w:numId="5">
    <w:abstractNumId w:val="8"/>
  </w:num>
  <w:num w:numId="6">
    <w:abstractNumId w:val="2"/>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drawingGridHorizontalSpacing w:val="120"/>
  <w:displayHorizontalDrawingGridEvery w:val="2"/>
  <w:characterSpacingControl w:val="doNotCompress"/>
  <w:compat/>
  <w:rsids>
    <w:rsidRoot w:val="002C7ECD"/>
    <w:rsid w:val="000123A0"/>
    <w:rsid w:val="00020BD8"/>
    <w:rsid w:val="00096CEC"/>
    <w:rsid w:val="00162BAC"/>
    <w:rsid w:val="00182B3B"/>
    <w:rsid w:val="001A331A"/>
    <w:rsid w:val="00286ED4"/>
    <w:rsid w:val="002C598B"/>
    <w:rsid w:val="002C7ECD"/>
    <w:rsid w:val="002E500B"/>
    <w:rsid w:val="00310375"/>
    <w:rsid w:val="00392D00"/>
    <w:rsid w:val="003A5A82"/>
    <w:rsid w:val="004C7748"/>
    <w:rsid w:val="004D5291"/>
    <w:rsid w:val="00585E58"/>
    <w:rsid w:val="005F1FA0"/>
    <w:rsid w:val="00613EF8"/>
    <w:rsid w:val="006207A2"/>
    <w:rsid w:val="0064211D"/>
    <w:rsid w:val="006938C2"/>
    <w:rsid w:val="006A3FD7"/>
    <w:rsid w:val="006A539B"/>
    <w:rsid w:val="00711DDB"/>
    <w:rsid w:val="00765BC5"/>
    <w:rsid w:val="007C208E"/>
    <w:rsid w:val="007F6A44"/>
    <w:rsid w:val="008122CD"/>
    <w:rsid w:val="00880874"/>
    <w:rsid w:val="008D2CE2"/>
    <w:rsid w:val="008E2AFF"/>
    <w:rsid w:val="008F3005"/>
    <w:rsid w:val="00904B75"/>
    <w:rsid w:val="00954B60"/>
    <w:rsid w:val="00A1169F"/>
    <w:rsid w:val="00AA2AED"/>
    <w:rsid w:val="00B473EE"/>
    <w:rsid w:val="00BD2E82"/>
    <w:rsid w:val="00C12314"/>
    <w:rsid w:val="00D029F3"/>
    <w:rsid w:val="00D04B79"/>
    <w:rsid w:val="00D069A3"/>
    <w:rsid w:val="00D233A0"/>
    <w:rsid w:val="00D4585F"/>
    <w:rsid w:val="00D5291A"/>
    <w:rsid w:val="00D55059"/>
    <w:rsid w:val="00DE3BDC"/>
    <w:rsid w:val="00E26704"/>
    <w:rsid w:val="00E5280E"/>
    <w:rsid w:val="00E94F91"/>
    <w:rsid w:val="00EA0EC1"/>
    <w:rsid w:val="00EA2894"/>
    <w:rsid w:val="00EC1656"/>
    <w:rsid w:val="00F41410"/>
    <w:rsid w:val="00F65B65"/>
    <w:rsid w:val="00FA63F4"/>
    <w:rsid w:val="00FC4736"/>
    <w:rsid w:val="00FD1A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CD"/>
    <w:pPr>
      <w:shd w:val="clear" w:color="auto" w:fill="FFFFFF"/>
      <w:contextualSpacing/>
    </w:pPr>
    <w:rPr>
      <w:rFonts w:ascii="Arial" w:eastAsia="Times New Roman" w:hAnsi="Arial" w:cs="Arial"/>
      <w:sz w:val="24"/>
      <w:szCs w:val="24"/>
    </w:rPr>
  </w:style>
  <w:style w:type="paragraph" w:styleId="Heading3">
    <w:name w:val="heading 3"/>
    <w:basedOn w:val="Normal"/>
    <w:link w:val="Heading3Char"/>
    <w:uiPriority w:val="9"/>
    <w:qFormat/>
    <w:rsid w:val="00EA2894"/>
    <w:pPr>
      <w:shd w:val="clear" w:color="auto" w:fill="auto"/>
      <w:spacing w:before="100" w:beforeAutospacing="1" w:after="100" w:afterAutospacing="1" w:line="240" w:lineRule="auto"/>
      <w:contextualSpacing w:val="0"/>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CD"/>
    <w:pPr>
      <w:spacing w:after="0" w:line="240" w:lineRule="auto"/>
      <w:ind w:left="720"/>
    </w:pPr>
    <w:rPr>
      <w:rFonts w:ascii="Times New Roman" w:eastAsia="Calibri" w:hAnsi="Times New Roman" w:cs="Times New Roman"/>
      <w:lang w:eastAsia="en-GB"/>
    </w:rPr>
  </w:style>
  <w:style w:type="character" w:customStyle="1" w:styleId="Heading3Char">
    <w:name w:val="Heading 3 Char"/>
    <w:basedOn w:val="DefaultParagraphFont"/>
    <w:link w:val="Heading3"/>
    <w:uiPriority w:val="9"/>
    <w:rsid w:val="00EA289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A2894"/>
    <w:rPr>
      <w:color w:val="0000FF"/>
      <w:u w:val="single"/>
    </w:rPr>
  </w:style>
  <w:style w:type="character" w:styleId="HTMLCite">
    <w:name w:val="HTML Cite"/>
    <w:basedOn w:val="DefaultParagraphFont"/>
    <w:uiPriority w:val="99"/>
    <w:semiHidden/>
    <w:unhideWhenUsed/>
    <w:rsid w:val="00EA2894"/>
    <w:rPr>
      <w:i/>
      <w:iCs/>
    </w:rPr>
  </w:style>
  <w:style w:type="paragraph" w:styleId="NoSpacing">
    <w:name w:val="No Spacing"/>
    <w:uiPriority w:val="1"/>
    <w:qFormat/>
    <w:rsid w:val="00D04B79"/>
    <w:pPr>
      <w:shd w:val="clear" w:color="auto" w:fill="FFFFFF"/>
      <w:spacing w:after="0" w:line="240" w:lineRule="auto"/>
      <w:contextualSpacing/>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0056964">
      <w:bodyDiv w:val="1"/>
      <w:marLeft w:val="0"/>
      <w:marRight w:val="0"/>
      <w:marTop w:val="0"/>
      <w:marBottom w:val="0"/>
      <w:divBdr>
        <w:top w:val="none" w:sz="0" w:space="0" w:color="auto"/>
        <w:left w:val="none" w:sz="0" w:space="0" w:color="auto"/>
        <w:bottom w:val="none" w:sz="0" w:space="0" w:color="auto"/>
        <w:right w:val="none" w:sz="0" w:space="0" w:color="auto"/>
      </w:divBdr>
      <w:divsChild>
        <w:div w:id="1458063915">
          <w:marLeft w:val="0"/>
          <w:marRight w:val="0"/>
          <w:marTop w:val="0"/>
          <w:marBottom w:val="0"/>
          <w:divBdr>
            <w:top w:val="none" w:sz="0" w:space="0" w:color="auto"/>
            <w:left w:val="none" w:sz="0" w:space="0" w:color="auto"/>
            <w:bottom w:val="none" w:sz="0" w:space="0" w:color="auto"/>
            <w:right w:val="none" w:sz="0" w:space="0" w:color="auto"/>
          </w:divBdr>
          <w:divsChild>
            <w:div w:id="1000085224">
              <w:marLeft w:val="0"/>
              <w:marRight w:val="0"/>
              <w:marTop w:val="0"/>
              <w:marBottom w:val="0"/>
              <w:divBdr>
                <w:top w:val="none" w:sz="0" w:space="0" w:color="auto"/>
                <w:left w:val="none" w:sz="0" w:space="0" w:color="auto"/>
                <w:bottom w:val="none" w:sz="0" w:space="0" w:color="auto"/>
                <w:right w:val="none" w:sz="0" w:space="0" w:color="auto"/>
              </w:divBdr>
              <w:divsChild>
                <w:div w:id="2123331500">
                  <w:marLeft w:val="28"/>
                  <w:marRight w:val="28"/>
                  <w:marTop w:val="9"/>
                  <w:marBottom w:val="0"/>
                  <w:divBdr>
                    <w:top w:val="none" w:sz="0" w:space="0" w:color="auto"/>
                    <w:left w:val="none" w:sz="0" w:space="0" w:color="auto"/>
                    <w:bottom w:val="none" w:sz="0" w:space="0" w:color="auto"/>
                    <w:right w:val="none" w:sz="0" w:space="0" w:color="auto"/>
                  </w:divBdr>
                  <w:divsChild>
                    <w:div w:id="1333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cc.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JANE GOETZEE</cp:lastModifiedBy>
  <cp:revision>3</cp:revision>
  <dcterms:created xsi:type="dcterms:W3CDTF">2018-04-19T21:08:00Z</dcterms:created>
  <dcterms:modified xsi:type="dcterms:W3CDTF">2018-04-20T08:00:00Z</dcterms:modified>
</cp:coreProperties>
</file>